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F11A6" w:rsidRPr="00EF11A6" w:rsidTr="00FD0D3A">
        <w:trPr>
          <w:jc w:val="center"/>
        </w:trPr>
        <w:tc>
          <w:tcPr>
            <w:tcW w:w="0" w:type="auto"/>
            <w:shd w:val="clear" w:color="auto" w:fill="FFFFFF"/>
            <w:vAlign w:val="center"/>
          </w:tcPr>
          <w:tbl>
            <w:tblPr>
              <w:tblW w:w="9000"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9000"/>
            </w:tblGrid>
            <w:tr w:rsidR="00EF11A6" w:rsidRPr="00EF11A6" w:rsidTr="00FD0D3A">
              <w:trPr>
                <w:jc w:val="center"/>
              </w:trPr>
              <w:tc>
                <w:tcPr>
                  <w:tcW w:w="0" w:type="auto"/>
                  <w:shd w:val="clear" w:color="auto" w:fill="FFFFFF"/>
                  <w:vAlign w:val="center"/>
                  <w:hideMark/>
                </w:tcPr>
                <w:p w:rsidR="00EF11A6" w:rsidRPr="00EF11A6" w:rsidRDefault="00EF11A6" w:rsidP="00EF11A6">
                  <w:pPr>
                    <w:spacing w:after="0" w:line="240" w:lineRule="auto"/>
                    <w:ind w:left="150" w:right="150"/>
                    <w:jc w:val="center"/>
                    <w:rPr>
                      <w:rFonts w:ascii="Arial" w:hAnsi="Arial" w:cs="Arial"/>
                      <w:color w:val="000000"/>
                      <w:sz w:val="18"/>
                      <w:szCs w:val="18"/>
                      <w:lang w:eastAsia="it-IT"/>
                    </w:rPr>
                  </w:pPr>
                  <w:r w:rsidRPr="00EF11A6">
                    <w:rPr>
                      <w:rFonts w:ascii="Arial" w:hAnsi="Arial" w:cs="Arial"/>
                      <w:color w:val="000000"/>
                      <w:sz w:val="18"/>
                      <w:szCs w:val="18"/>
                      <w:lang w:eastAsia="it-IT"/>
                    </w:rPr>
                    <w:t>Se non riesci a visualizzare correttamente questa newsletter </w:t>
                  </w:r>
                  <w:hyperlink r:id="rId5" w:history="1">
                    <w:r w:rsidRPr="00EF11A6">
                      <w:rPr>
                        <w:rFonts w:ascii="Arial" w:hAnsi="Arial" w:cs="Arial"/>
                        <w:b/>
                        <w:bCs/>
                        <w:color w:val="00603B"/>
                        <w:sz w:val="18"/>
                        <w:szCs w:val="18"/>
                        <w:lang w:eastAsia="it-IT"/>
                      </w:rPr>
                      <w:t>clicca qui</w:t>
                    </w:r>
                  </w:hyperlink>
                  <w:r w:rsidRPr="00EF11A6">
                    <w:rPr>
                      <w:rFonts w:ascii="Arial" w:hAnsi="Arial" w:cs="Arial"/>
                      <w:color w:val="000000"/>
                      <w:sz w:val="18"/>
                      <w:szCs w:val="18"/>
                      <w:lang w:eastAsia="it-IT"/>
                    </w:rPr>
                    <w:t>.</w:t>
                  </w:r>
                </w:p>
              </w:tc>
            </w:tr>
          </w:tbl>
          <w:p w:rsidR="00EF11A6" w:rsidRPr="00EF11A6" w:rsidRDefault="00EF11A6" w:rsidP="00EF11A6">
            <w:pPr>
              <w:spacing w:after="0" w:line="240" w:lineRule="auto"/>
              <w:rPr>
                <w:rFonts w:ascii="Times New Roman" w:eastAsia="Times New Roman" w:hAnsi="Times New Roman" w:cs="Times New Roman"/>
                <w:sz w:val="24"/>
                <w:szCs w:val="24"/>
                <w:lang w:eastAsia="it-IT"/>
              </w:rPr>
            </w:pPr>
            <w:r w:rsidRPr="00EF11A6">
              <w:rPr>
                <w:rFonts w:ascii="Times New Roman" w:eastAsia="Times New Roman" w:hAnsi="Times New Roman" w:cs="Times New Roman"/>
                <w:b/>
                <w:bCs/>
                <w:noProof/>
                <w:color w:val="00603B"/>
                <w:sz w:val="24"/>
                <w:szCs w:val="24"/>
                <w:lang w:eastAsia="it-IT"/>
              </w:rPr>
              <mc:AlternateContent>
                <mc:Choice Requires="wps">
                  <w:drawing>
                    <wp:inline distT="0" distB="0" distL="0" distR="0" wp14:anchorId="5274257D" wp14:editId="4CCF11A3">
                      <wp:extent cx="5715000" cy="1104900"/>
                      <wp:effectExtent l="0" t="0" r="0" b="0"/>
                      <wp:docPr id="21" name="Rettangolo 21" descr="http://www.cislscuola.it/fileadmin/cislscuola/template/images/top_newsletter02.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E6C41" id="Rettangolo 21" o:spid="_x0000_s1026" alt="http://www.cislscuola.it/fileadmin/cislscuola/template/images/top_newsletter02.jpg" href="http://www.cislscuola.it/index.php?id=3398&amp;rid=P_4680&amp;mid=2228&amp;aC=610f4759&amp;jumpurl=1" target="&quot;_blank&quot;" style="width:450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" o:button="t" filled="f" stroked="f">
                      <v:fill o:detectmouseclick="t"/>
                      <o:lock v:ext="edit" aspectratio="t"/>
                      <w10:anchorlock/>
                    </v:rect>
                  </w:pict>
                </mc:Fallback>
              </mc:AlternateContent>
            </w:r>
          </w:p>
          <w:tbl>
            <w:tblPr>
              <w:tblW w:w="9000"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9000"/>
            </w:tblGrid>
            <w:tr w:rsidR="00EF11A6" w:rsidRPr="00EF11A6" w:rsidTr="00FD0D3A">
              <w:trPr>
                <w:jc w:val="center"/>
              </w:trPr>
              <w:tc>
                <w:tcPr>
                  <w:tcW w:w="0" w:type="auto"/>
                  <w:shd w:val="clear" w:color="auto" w:fill="FFFFFF"/>
                  <w:vAlign w:val="center"/>
                </w:tcPr>
                <w:p w:rsidR="00EF11A6" w:rsidRPr="00EF11A6" w:rsidRDefault="00EF11A6" w:rsidP="00EF11A6">
                  <w:pPr>
                    <w:spacing w:before="100" w:beforeAutospacing="1" w:after="100" w:afterAutospacing="1" w:line="240" w:lineRule="auto"/>
                    <w:jc w:val="right"/>
                    <w:rPr>
                      <w:rFonts w:ascii="Arial" w:hAnsi="Arial" w:cs="Arial"/>
                      <w:sz w:val="24"/>
                      <w:szCs w:val="24"/>
                      <w:lang w:eastAsia="it-IT"/>
                    </w:rPr>
                  </w:pPr>
                  <w:r w:rsidRPr="00EF11A6">
                    <w:rPr>
                      <w:rFonts w:ascii="Arial" w:hAnsi="Arial" w:cs="Arial"/>
                      <w:b/>
                      <w:bCs/>
                      <w:color w:val="FF0000"/>
                      <w:sz w:val="24"/>
                      <w:szCs w:val="24"/>
                      <w:lang w:eastAsia="it-IT"/>
                    </w:rPr>
                    <w:t>n. 271 - 3 aprile 2019</w:t>
                  </w:r>
                </w:p>
                <w:p w:rsidR="00EF11A6" w:rsidRPr="00EF11A6" w:rsidRDefault="00EF11A6" w:rsidP="00EF11A6">
                  <w:pPr>
                    <w:spacing w:after="0" w:line="240" w:lineRule="auto"/>
                    <w:rPr>
                      <w:rFonts w:ascii="Arial" w:eastAsia="Times New Roman" w:hAnsi="Arial" w:cs="Arial"/>
                      <w:sz w:val="24"/>
                      <w:szCs w:val="24"/>
                      <w:lang w:eastAsia="it-IT"/>
                    </w:rPr>
                  </w:pPr>
                  <w:r w:rsidRPr="00EF11A6">
                    <w:rPr>
                      <w:rFonts w:ascii="Arial" w:eastAsia="Times New Roman" w:hAnsi="Arial" w:cs="Arial"/>
                      <w:noProof/>
                      <w:sz w:val="24"/>
                      <w:szCs w:val="24"/>
                      <w:lang w:eastAsia="it-IT"/>
                    </w:rPr>
                    <mc:AlternateContent>
                      <mc:Choice Requires="wps">
                        <w:drawing>
                          <wp:inline distT="0" distB="0" distL="0" distR="0" wp14:anchorId="3EE48344" wp14:editId="5F8C9481">
                            <wp:extent cx="5524500" cy="19050"/>
                            <wp:effectExtent l="0" t="0" r="0" b="0"/>
                            <wp:docPr id="20" name="Rettangolo 20" descr="http://www.cislscuola.it/uploads/pics/FilettoRoss2pt_31a464_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8F1E8" id="Rettangolo 20" o:spid="_x0000_s1026" alt="http://www.cislscuola.it/uploads/pics/FilettoRoss2pt_31a464_09.jpg" style="width: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" filled="f" stroked="f">
                            <o:lock v:ext="edit" aspectratio="t"/>
                            <w10:anchorlock/>
                          </v:rect>
                        </w:pict>
                      </mc:Fallback>
                    </mc:AlternateContent>
                  </w:r>
                </w:p>
                <w:p w:rsidR="00EF11A6" w:rsidRPr="00EF11A6" w:rsidRDefault="00EF11A6" w:rsidP="00EF11A6">
                  <w:pPr>
                    <w:spacing w:before="100" w:beforeAutospacing="1" w:after="100" w:afterAutospacing="1" w:line="240" w:lineRule="auto"/>
                    <w:rPr>
                      <w:rFonts w:ascii="Arial" w:hAnsi="Arial" w:cs="Arial"/>
                      <w:sz w:val="36"/>
                      <w:szCs w:val="36"/>
                      <w:lang w:eastAsia="it-IT"/>
                    </w:rPr>
                  </w:pPr>
                  <w:r w:rsidRPr="00EF11A6">
                    <w:rPr>
                      <w:rFonts w:ascii="Arial" w:hAnsi="Arial" w:cs="Arial"/>
                      <w:b/>
                      <w:bCs/>
                      <w:i/>
                      <w:iCs/>
                      <w:color w:val="FF0000"/>
                      <w:sz w:val="36"/>
                      <w:szCs w:val="36"/>
                      <w:lang w:eastAsia="it-IT"/>
                    </w:rPr>
                    <w:t>News</w:t>
                  </w: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EF11A6" w:rsidRPr="00EF11A6" w:rsidTr="00FD0D3A">
                    <w:tc>
                      <w:tcPr>
                        <w:tcW w:w="0" w:type="auto"/>
                        <w:shd w:val="clear" w:color="auto" w:fill="EEEEEE"/>
                        <w:vAlign w:val="center"/>
                        <w:hideMark/>
                      </w:tcPr>
                      <w:p w:rsidR="00EF11A6" w:rsidRPr="00EF11A6" w:rsidRDefault="00EF11A6" w:rsidP="00EF11A6">
                        <w:pPr>
                          <w:spacing w:after="0" w:line="240" w:lineRule="auto"/>
                          <w:outlineLvl w:val="1"/>
                          <w:rPr>
                            <w:rFonts w:ascii="Trebuchet MS" w:eastAsia="Times New Roman" w:hAnsi="Trebuchet MS" w:cs="Times New Roman"/>
                            <w:color w:val="00603B"/>
                            <w:sz w:val="30"/>
                            <w:szCs w:val="30"/>
                            <w:lang w:eastAsia="it-IT"/>
                          </w:rPr>
                        </w:pPr>
                        <w:hyperlink r:id="rId7" w:tooltip="Il tentativo di conciliazione al ministero del lavoro è solo burocrazia, il confronto avvenga al MIUR o sciopero inevitabile" w:history="1">
                          <w:r w:rsidRPr="00EF11A6">
                            <w:rPr>
                              <w:rFonts w:ascii="Trebuchet MS" w:eastAsia="Times New Roman" w:hAnsi="Trebuchet MS" w:cs="Times New Roman"/>
                              <w:b/>
                              <w:bCs/>
                              <w:color w:val="00603B"/>
                              <w:sz w:val="30"/>
                              <w:szCs w:val="30"/>
                              <w:lang w:eastAsia="it-IT"/>
                            </w:rPr>
                            <w:t>Il tentativo di conciliazione al ministero del lavoro è solo burocrazia, il confronto avvenga al MIUR o sciopero inevitabile</w:t>
                          </w:r>
                        </w:hyperlink>
                      </w:p>
                      <w:p w:rsidR="00EF11A6" w:rsidRPr="00EF11A6" w:rsidRDefault="00EF11A6" w:rsidP="00EF11A6">
                        <w:pPr>
                          <w:spacing w:after="0" w:line="240" w:lineRule="auto"/>
                          <w:rPr>
                            <w:rFonts w:ascii="Trebuchet MS" w:eastAsia="Times New Roman" w:hAnsi="Trebuchet MS" w:cs="Times New Roman"/>
                            <w:sz w:val="17"/>
                            <w:szCs w:val="17"/>
                            <w:lang w:eastAsia="it-IT"/>
                          </w:rPr>
                        </w:pPr>
                        <w:r w:rsidRPr="00EF11A6">
                          <w:rPr>
                            <w:rFonts w:ascii="Trebuchet MS" w:eastAsia="Times New Roman" w:hAnsi="Trebuchet MS" w:cs="Times New Roman"/>
                            <w:sz w:val="17"/>
                            <w:szCs w:val="17"/>
                            <w:lang w:eastAsia="it-IT"/>
                          </w:rPr>
                          <w:t xml:space="preserve">03.04.2019 12:09 </w:t>
                        </w:r>
                      </w:p>
                      <w:p w:rsidR="00EF11A6" w:rsidRPr="00EF11A6" w:rsidRDefault="00EF11A6" w:rsidP="00EF11A6">
                        <w:pPr>
                          <w:spacing w:after="0" w:line="240" w:lineRule="auto"/>
                          <w:rPr>
                            <w:rFonts w:ascii="Trebuchet MS" w:eastAsia="Times New Roman" w:hAnsi="Trebuchet MS" w:cs="Times New Roman"/>
                            <w:sz w:val="17"/>
                            <w:szCs w:val="17"/>
                            <w:lang w:eastAsia="it-IT"/>
                          </w:rPr>
                        </w:pPr>
                        <w:r w:rsidRPr="00EF11A6">
                          <w:rPr>
                            <w:rFonts w:ascii="Trebuchet MS" w:eastAsia="Times New Roman" w:hAnsi="Trebuchet MS" w:cs="Times New Roman"/>
                            <w:sz w:val="17"/>
                            <w:szCs w:val="17"/>
                            <w:lang w:eastAsia="it-IT"/>
                          </w:rPr>
                          <w:t xml:space="preserve">Categoria: Comunicati Stampa, Contratti e contrattazione </w:t>
                        </w:r>
                      </w:p>
                      <w:p w:rsidR="00EF11A6" w:rsidRPr="00EF11A6" w:rsidRDefault="00EF11A6" w:rsidP="00EF11A6">
                        <w:pPr>
                          <w:spacing w:after="0" w:line="240" w:lineRule="auto"/>
                          <w:rPr>
                            <w:rFonts w:ascii="Trebuchet MS" w:hAnsi="Trebuchet MS" w:cs="Times New Roman"/>
                            <w:sz w:val="24"/>
                            <w:szCs w:val="24"/>
                            <w:lang w:eastAsia="it-IT"/>
                          </w:rPr>
                        </w:pPr>
                        <w:r w:rsidRPr="00EF11A6">
                          <w:rPr>
                            <w:rFonts w:ascii="Trebuchet MS" w:hAnsi="Trebuchet MS" w:cs="Times New Roman"/>
                            <w:sz w:val="24"/>
                            <w:szCs w:val="24"/>
                            <w:lang w:eastAsia="it-IT"/>
                          </w:rPr>
                          <w:t>La convocazione di domani, al Ministero del Lavoro, è una risposta burocratica che non consentendo il minimo confronto di merito sulla piattaforma sindacale renderebbe inevitabile la proclamazione dello sciopero generale del comparto. Il confronto, se vuol avere un senso, deve...</w:t>
                        </w:r>
                      </w:p>
                      <w:p w:rsidR="00EF11A6" w:rsidRPr="00EF11A6" w:rsidRDefault="00EF11A6" w:rsidP="00EF11A6">
                        <w:pPr>
                          <w:spacing w:after="0" w:line="240" w:lineRule="auto"/>
                          <w:rPr>
                            <w:rFonts w:ascii="Trebuchet MS" w:eastAsia="Times New Roman" w:hAnsi="Trebuchet MS" w:cs="Times New Roman"/>
                            <w:sz w:val="17"/>
                            <w:szCs w:val="17"/>
                            <w:lang w:eastAsia="it-IT"/>
                          </w:rPr>
                        </w:pPr>
                        <w:hyperlink r:id="rId8" w:tooltip="Il tentativo di conciliazione al ministero del lavoro è solo burocrazia, il confronto avvenga al MIUR o sciopero inevitabile" w:history="1">
                          <w:r w:rsidRPr="00EF11A6">
                            <w:rPr>
                              <w:rFonts w:ascii="Trebuchet MS" w:eastAsia="Times New Roman" w:hAnsi="Trebuchet MS" w:cs="Times New Roman"/>
                              <w:b/>
                              <w:bCs/>
                              <w:color w:val="00603B"/>
                              <w:sz w:val="17"/>
                              <w:szCs w:val="17"/>
                              <w:lang w:eastAsia="it-IT"/>
                            </w:rPr>
                            <w:t xml:space="preserve">LEGGI TUTTO </w:t>
                          </w:r>
                        </w:hyperlink>
                      </w:p>
                    </w:tc>
                    <w:tc>
                      <w:tcPr>
                        <w:tcW w:w="0" w:type="auto"/>
                        <w:shd w:val="clear" w:color="auto" w:fill="EEEEEE"/>
                        <w:hideMark/>
                      </w:tcPr>
                      <w:p w:rsidR="00EF11A6" w:rsidRPr="00EF11A6" w:rsidRDefault="00EF11A6" w:rsidP="00EF11A6">
                        <w:pPr>
                          <w:spacing w:after="0" w:line="240" w:lineRule="auto"/>
                          <w:jc w:val="right"/>
                          <w:rPr>
                            <w:rFonts w:ascii="Times New Roman" w:eastAsia="Times New Roman" w:hAnsi="Times New Roman" w:cs="Times New Roman"/>
                            <w:sz w:val="24"/>
                            <w:szCs w:val="24"/>
                            <w:lang w:eastAsia="it-IT"/>
                          </w:rPr>
                        </w:pPr>
                        <w:r w:rsidRPr="00EF11A6">
                          <w:rPr>
                            <w:rFonts w:ascii="Times New Roman" w:eastAsia="Times New Roman" w:hAnsi="Times New Roman" w:cs="Times New Roman"/>
                            <w:b/>
                            <w:bCs/>
                            <w:noProof/>
                            <w:color w:val="00603B"/>
                            <w:sz w:val="24"/>
                            <w:szCs w:val="24"/>
                            <w:lang w:eastAsia="it-IT"/>
                          </w:rPr>
                          <w:drawing>
                            <wp:inline distT="0" distB="0" distL="0" distR="0" wp14:anchorId="2F29F9AC" wp14:editId="785C0908">
                              <wp:extent cx="1428750" cy="1076325"/>
                              <wp:effectExtent l="0" t="0" r="0" b="9525"/>
                              <wp:docPr id="5" name="Immagine 5" descr="http://www.cislscuola.it/typo3temp/pics/S_c10670f292.jpg">
                                <a:hlinkClick xmlns:a="http://schemas.openxmlformats.org/drawingml/2006/main" r:id="rId8" tooltip="&quot;Il tentativo di conciliazione al ministero del lavoro è solo burocrazia, il confronto avvenga al MIUR o sciopero inevitab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slscuola.it/typo3temp/pics/S_c10670f292.jpg">
                                        <a:hlinkClick r:id="rId8" tooltip="&quot;Il tentativo di conciliazione al ministero del lavoro è solo burocrazia, il confronto avvenga al MIUR o sciopero inevitabil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r w:rsidR="00EF11A6" w:rsidRPr="00EF11A6" w:rsidTr="00FD0D3A">
                    <w:tc>
                      <w:tcPr>
                        <w:tcW w:w="0" w:type="auto"/>
                        <w:shd w:val="clear" w:color="auto" w:fill="EEEEEE"/>
                        <w:vAlign w:val="center"/>
                        <w:hideMark/>
                      </w:tcPr>
                      <w:p w:rsidR="00EF11A6" w:rsidRPr="00EF11A6" w:rsidRDefault="00EF11A6" w:rsidP="00EF11A6">
                        <w:pPr>
                          <w:spacing w:after="0" w:line="240" w:lineRule="auto"/>
                          <w:outlineLvl w:val="1"/>
                          <w:rPr>
                            <w:rFonts w:ascii="Trebuchet MS" w:eastAsia="Times New Roman" w:hAnsi="Trebuchet MS" w:cs="Times New Roman"/>
                            <w:color w:val="00603B"/>
                            <w:sz w:val="30"/>
                            <w:szCs w:val="30"/>
                            <w:lang w:eastAsia="it-IT"/>
                          </w:rPr>
                        </w:pPr>
                        <w:hyperlink r:id="rId10" w:tooltip="Impronte digitali, escludere tutto il personale, compresi Dirigenti e ATA" w:history="1">
                          <w:r w:rsidRPr="00EF11A6">
                            <w:rPr>
                              <w:rFonts w:ascii="Trebuchet MS" w:eastAsia="Times New Roman" w:hAnsi="Trebuchet MS" w:cs="Times New Roman"/>
                              <w:b/>
                              <w:bCs/>
                              <w:color w:val="00603B"/>
                              <w:sz w:val="30"/>
                              <w:szCs w:val="30"/>
                              <w:lang w:eastAsia="it-IT"/>
                            </w:rPr>
                            <w:t>Impronte digitali, escludere tutto il personale, compresi Dirigenti e ATA</w:t>
                          </w:r>
                        </w:hyperlink>
                      </w:p>
                      <w:p w:rsidR="00EF11A6" w:rsidRPr="00EF11A6" w:rsidRDefault="00EF11A6" w:rsidP="00EF11A6">
                        <w:pPr>
                          <w:spacing w:after="0" w:line="240" w:lineRule="auto"/>
                          <w:rPr>
                            <w:rFonts w:ascii="Trebuchet MS" w:eastAsia="Times New Roman" w:hAnsi="Trebuchet MS" w:cs="Times New Roman"/>
                            <w:sz w:val="17"/>
                            <w:szCs w:val="17"/>
                            <w:lang w:eastAsia="it-IT"/>
                          </w:rPr>
                        </w:pPr>
                        <w:r w:rsidRPr="00EF11A6">
                          <w:rPr>
                            <w:rFonts w:ascii="Trebuchet MS" w:eastAsia="Times New Roman" w:hAnsi="Trebuchet MS" w:cs="Times New Roman"/>
                            <w:sz w:val="17"/>
                            <w:szCs w:val="17"/>
                            <w:lang w:eastAsia="it-IT"/>
                          </w:rPr>
                          <w:t xml:space="preserve">03.04.2019 11:53 </w:t>
                        </w:r>
                      </w:p>
                      <w:p w:rsidR="00EF11A6" w:rsidRPr="00EF11A6" w:rsidRDefault="00EF11A6" w:rsidP="00EF11A6">
                        <w:pPr>
                          <w:spacing w:after="0" w:line="240" w:lineRule="auto"/>
                          <w:rPr>
                            <w:rFonts w:ascii="Trebuchet MS" w:eastAsia="Times New Roman" w:hAnsi="Trebuchet MS" w:cs="Times New Roman"/>
                            <w:sz w:val="17"/>
                            <w:szCs w:val="17"/>
                            <w:lang w:eastAsia="it-IT"/>
                          </w:rPr>
                        </w:pPr>
                        <w:r w:rsidRPr="00EF11A6">
                          <w:rPr>
                            <w:rFonts w:ascii="Trebuchet MS" w:eastAsia="Times New Roman" w:hAnsi="Trebuchet MS" w:cs="Times New Roman"/>
                            <w:sz w:val="17"/>
                            <w:szCs w:val="17"/>
                            <w:lang w:eastAsia="it-IT"/>
                          </w:rPr>
                          <w:t xml:space="preserve">Categoria: Comunicati Stampa, Dirigenti scolastici, Personale ATA, Personale docente, Personale educativo </w:t>
                        </w:r>
                      </w:p>
                      <w:p w:rsidR="00EF11A6" w:rsidRPr="00EF11A6" w:rsidRDefault="00EF11A6" w:rsidP="00EF11A6">
                        <w:pPr>
                          <w:spacing w:after="0" w:line="240" w:lineRule="auto"/>
                          <w:rPr>
                            <w:rFonts w:ascii="Trebuchet MS" w:hAnsi="Trebuchet MS" w:cs="Times New Roman"/>
                            <w:sz w:val="24"/>
                            <w:szCs w:val="24"/>
                            <w:lang w:eastAsia="it-IT"/>
                          </w:rPr>
                        </w:pPr>
                        <w:r w:rsidRPr="00EF11A6">
                          <w:rPr>
                            <w:rFonts w:ascii="Trebuchet MS" w:hAnsi="Trebuchet MS" w:cs="Times New Roman"/>
                            <w:sz w:val="24"/>
                            <w:szCs w:val="24"/>
                            <w:lang w:eastAsia="it-IT"/>
                          </w:rPr>
                          <w:t>Da sempre ci siamo detti contrari, a partire dalla prima audizione svoltasi in Senato lo scorso mese di novembre sul disegno di legge “concretezza”, a modalità di controllo delle presenze attraverso verifiche di natura biometrica che appaiono del tutto sproporzionate, inutili e...</w:t>
                        </w:r>
                      </w:p>
                      <w:p w:rsidR="00EF11A6" w:rsidRPr="00EF11A6" w:rsidRDefault="00EF11A6" w:rsidP="00EF11A6">
                        <w:pPr>
                          <w:spacing w:after="0" w:line="240" w:lineRule="auto"/>
                          <w:rPr>
                            <w:rFonts w:ascii="Trebuchet MS" w:eastAsia="Times New Roman" w:hAnsi="Trebuchet MS" w:cs="Times New Roman"/>
                            <w:sz w:val="17"/>
                            <w:szCs w:val="17"/>
                            <w:lang w:eastAsia="it-IT"/>
                          </w:rPr>
                        </w:pPr>
                        <w:hyperlink r:id="rId11" w:tooltip="Impronte digitali, escludere tutto il personale, compresi Dirigenti e ATA" w:history="1">
                          <w:r w:rsidRPr="00EF11A6">
                            <w:rPr>
                              <w:rFonts w:ascii="Trebuchet MS" w:eastAsia="Times New Roman" w:hAnsi="Trebuchet MS" w:cs="Times New Roman"/>
                              <w:b/>
                              <w:bCs/>
                              <w:color w:val="00603B"/>
                              <w:sz w:val="17"/>
                              <w:szCs w:val="17"/>
                              <w:lang w:eastAsia="it-IT"/>
                            </w:rPr>
                            <w:t xml:space="preserve">LEGGI TUTTO </w:t>
                          </w:r>
                        </w:hyperlink>
                      </w:p>
                    </w:tc>
                    <w:tc>
                      <w:tcPr>
                        <w:tcW w:w="0" w:type="auto"/>
                        <w:shd w:val="clear" w:color="auto" w:fill="EEEEEE"/>
                        <w:hideMark/>
                      </w:tcPr>
                      <w:p w:rsidR="00EF11A6" w:rsidRPr="00EF11A6" w:rsidRDefault="00EF11A6" w:rsidP="00EF11A6">
                        <w:pPr>
                          <w:spacing w:after="0" w:line="240" w:lineRule="auto"/>
                          <w:jc w:val="right"/>
                          <w:rPr>
                            <w:rFonts w:ascii="Times New Roman" w:eastAsia="Times New Roman" w:hAnsi="Times New Roman" w:cs="Times New Roman"/>
                            <w:sz w:val="24"/>
                            <w:szCs w:val="24"/>
                            <w:lang w:eastAsia="it-IT"/>
                          </w:rPr>
                        </w:pPr>
                        <w:r w:rsidRPr="00EF11A6">
                          <w:rPr>
                            <w:rFonts w:ascii="Times New Roman" w:eastAsia="Times New Roman" w:hAnsi="Times New Roman" w:cs="Times New Roman"/>
                            <w:b/>
                            <w:bCs/>
                            <w:noProof/>
                            <w:color w:val="00603B"/>
                            <w:sz w:val="24"/>
                            <w:szCs w:val="24"/>
                            <w:lang w:eastAsia="it-IT"/>
                          </w:rPr>
                          <w:drawing>
                            <wp:inline distT="0" distB="0" distL="0" distR="0" wp14:anchorId="7DD37808" wp14:editId="34B0BC20">
                              <wp:extent cx="1428750" cy="1076325"/>
                              <wp:effectExtent l="0" t="0" r="0" b="9525"/>
                              <wp:docPr id="6" name="Immagine 6" descr="http://www.cislscuola.it/typo3temp/pics/I_079253e07b.jpg">
                                <a:hlinkClick xmlns:a="http://schemas.openxmlformats.org/drawingml/2006/main" r:id="rId11" tooltip="&quot;Impronte digitali, escludere tutto il personale, compresi Dirigenti e 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slscuola.it/typo3temp/pics/I_079253e07b.jpg">
                                        <a:hlinkClick r:id="rId11" tooltip="&quot;Impronte digitali, escludere tutto il personale, compresi Dirigenti e AT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EF11A6" w:rsidRPr="00EF11A6" w:rsidRDefault="00EF11A6" w:rsidP="00EF11A6">
                  <w:pPr>
                    <w:spacing w:after="0" w:line="240" w:lineRule="auto"/>
                    <w:rPr>
                      <w:rFonts w:ascii="Arial" w:eastAsia="Times New Roman" w:hAnsi="Arial" w:cs="Arial"/>
                      <w:vanish/>
                      <w:sz w:val="24"/>
                      <w:szCs w:val="24"/>
                      <w:lang w:eastAsia="it-IT"/>
                    </w:rPr>
                  </w:pP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EF11A6" w:rsidRPr="00EF11A6" w:rsidTr="00FD0D3A">
                    <w:tc>
                      <w:tcPr>
                        <w:tcW w:w="0" w:type="auto"/>
                        <w:shd w:val="clear" w:color="auto" w:fill="EEEEEE"/>
                        <w:vAlign w:val="center"/>
                        <w:hideMark/>
                      </w:tcPr>
                      <w:p w:rsidR="00EF11A6" w:rsidRPr="00EF11A6" w:rsidRDefault="00EF11A6" w:rsidP="00EF11A6">
                        <w:pPr>
                          <w:spacing w:after="0" w:line="240" w:lineRule="auto"/>
                          <w:outlineLvl w:val="1"/>
                          <w:rPr>
                            <w:rFonts w:ascii="Trebuchet MS" w:eastAsia="Times New Roman" w:hAnsi="Trebuchet MS" w:cs="Times New Roman"/>
                            <w:color w:val="00603B"/>
                            <w:sz w:val="30"/>
                            <w:szCs w:val="30"/>
                            <w:lang w:eastAsia="it-IT"/>
                          </w:rPr>
                        </w:pPr>
                        <w:hyperlink r:id="rId13" w:tooltip="Scuole sicure, CISL Scuola e Filca-CISL: priorità irrinunciabile, il Governo intervenga" w:history="1">
                          <w:r w:rsidRPr="00EF11A6">
                            <w:rPr>
                              <w:rFonts w:ascii="Trebuchet MS" w:eastAsia="Times New Roman" w:hAnsi="Trebuchet MS" w:cs="Times New Roman"/>
                              <w:b/>
                              <w:bCs/>
                              <w:color w:val="00603B"/>
                              <w:sz w:val="30"/>
                              <w:szCs w:val="30"/>
                              <w:lang w:eastAsia="it-IT"/>
                            </w:rPr>
                            <w:t xml:space="preserve">Scuole sicure, CISL Scuola e </w:t>
                          </w:r>
                          <w:proofErr w:type="spellStart"/>
                          <w:r w:rsidRPr="00EF11A6">
                            <w:rPr>
                              <w:rFonts w:ascii="Trebuchet MS" w:eastAsia="Times New Roman" w:hAnsi="Trebuchet MS" w:cs="Times New Roman"/>
                              <w:b/>
                              <w:bCs/>
                              <w:color w:val="00603B"/>
                              <w:sz w:val="30"/>
                              <w:szCs w:val="30"/>
                              <w:lang w:eastAsia="it-IT"/>
                            </w:rPr>
                            <w:t>Filca</w:t>
                          </w:r>
                          <w:proofErr w:type="spellEnd"/>
                          <w:r w:rsidRPr="00EF11A6">
                            <w:rPr>
                              <w:rFonts w:ascii="Trebuchet MS" w:eastAsia="Times New Roman" w:hAnsi="Trebuchet MS" w:cs="Times New Roman"/>
                              <w:b/>
                              <w:bCs/>
                              <w:color w:val="00603B"/>
                              <w:sz w:val="30"/>
                              <w:szCs w:val="30"/>
                              <w:lang w:eastAsia="it-IT"/>
                            </w:rPr>
                            <w:t xml:space="preserve">-CISL: priorità irrinunciabile, il Governo intervenga </w:t>
                          </w:r>
                        </w:hyperlink>
                      </w:p>
                      <w:p w:rsidR="00EF11A6" w:rsidRPr="00EF11A6" w:rsidRDefault="00EF11A6" w:rsidP="00EF11A6">
                        <w:pPr>
                          <w:spacing w:after="0" w:line="240" w:lineRule="auto"/>
                          <w:rPr>
                            <w:rFonts w:ascii="Trebuchet MS" w:eastAsia="Times New Roman" w:hAnsi="Trebuchet MS" w:cs="Times New Roman"/>
                            <w:sz w:val="17"/>
                            <w:szCs w:val="17"/>
                            <w:lang w:eastAsia="it-IT"/>
                          </w:rPr>
                        </w:pPr>
                        <w:r w:rsidRPr="00EF11A6">
                          <w:rPr>
                            <w:rFonts w:ascii="Trebuchet MS" w:eastAsia="Times New Roman" w:hAnsi="Trebuchet MS" w:cs="Times New Roman"/>
                            <w:sz w:val="17"/>
                            <w:szCs w:val="17"/>
                            <w:lang w:eastAsia="it-IT"/>
                          </w:rPr>
                          <w:t xml:space="preserve">02.04.2019 19:12 </w:t>
                        </w:r>
                      </w:p>
                      <w:p w:rsidR="00EF11A6" w:rsidRPr="00EF11A6" w:rsidRDefault="00EF11A6" w:rsidP="00EF11A6">
                        <w:pPr>
                          <w:spacing w:after="0" w:line="240" w:lineRule="auto"/>
                          <w:rPr>
                            <w:rFonts w:ascii="Trebuchet MS" w:eastAsia="Times New Roman" w:hAnsi="Trebuchet MS" w:cs="Times New Roman"/>
                            <w:sz w:val="17"/>
                            <w:szCs w:val="17"/>
                            <w:lang w:eastAsia="it-IT"/>
                          </w:rPr>
                        </w:pPr>
                        <w:r w:rsidRPr="00EF11A6">
                          <w:rPr>
                            <w:rFonts w:ascii="Trebuchet MS" w:eastAsia="Times New Roman" w:hAnsi="Trebuchet MS" w:cs="Times New Roman"/>
                            <w:sz w:val="17"/>
                            <w:szCs w:val="17"/>
                            <w:lang w:eastAsia="it-IT"/>
                          </w:rPr>
                          <w:t xml:space="preserve">Categoria: Edilizia scolastica, Sicurezza sul luogo di lavoro </w:t>
                        </w:r>
                      </w:p>
                      <w:p w:rsidR="00EF11A6" w:rsidRPr="00EF11A6" w:rsidRDefault="00EF11A6" w:rsidP="00EF11A6">
                        <w:pPr>
                          <w:spacing w:after="0" w:line="240" w:lineRule="auto"/>
                          <w:rPr>
                            <w:rFonts w:ascii="Trebuchet MS" w:hAnsi="Trebuchet MS" w:cs="Times New Roman"/>
                            <w:sz w:val="24"/>
                            <w:szCs w:val="24"/>
                            <w:lang w:eastAsia="it-IT"/>
                          </w:rPr>
                        </w:pPr>
                        <w:r w:rsidRPr="00EF11A6">
                          <w:rPr>
                            <w:rFonts w:ascii="Trebuchet MS" w:hAnsi="Trebuchet MS" w:cs="Times New Roman"/>
                            <w:sz w:val="24"/>
                            <w:szCs w:val="24"/>
                            <w:lang w:eastAsia="it-IT"/>
                          </w:rPr>
                          <w:t>“</w:t>
                        </w:r>
                        <w:r w:rsidRPr="00EF11A6">
                          <w:rPr>
                            <w:rFonts w:ascii="Trebuchet MS" w:hAnsi="Trebuchet MS" w:cs="Times New Roman"/>
                            <w:i/>
                            <w:iCs/>
                            <w:sz w:val="24"/>
                            <w:szCs w:val="24"/>
                            <w:lang w:eastAsia="it-IT"/>
                          </w:rPr>
                          <w:t xml:space="preserve">Nelle scuole italiane ogni tre giorni si verifica un incidente che mette a rischio la sicurezza di studenti e operatori, come distacchi di intonaco o crolli. I dati </w:t>
                        </w:r>
                        <w:r w:rsidRPr="00EF11A6">
                          <w:rPr>
                            <w:rFonts w:ascii="Trebuchet MS" w:hAnsi="Trebuchet MS" w:cs="Times New Roman"/>
                            <w:i/>
                            <w:iCs/>
                            <w:sz w:val="24"/>
                            <w:szCs w:val="24"/>
                            <w:lang w:eastAsia="it-IT"/>
                          </w:rPr>
                          <w:lastRenderedPageBreak/>
                          <w:t xml:space="preserve">forniti dallo stesso </w:t>
                        </w:r>
                        <w:proofErr w:type="spellStart"/>
                        <w:r w:rsidRPr="00EF11A6">
                          <w:rPr>
                            <w:rFonts w:ascii="Trebuchet MS" w:hAnsi="Trebuchet MS" w:cs="Times New Roman"/>
                            <w:i/>
                            <w:iCs/>
                            <w:sz w:val="24"/>
                            <w:szCs w:val="24"/>
                            <w:lang w:eastAsia="it-IT"/>
                          </w:rPr>
                          <w:t>Miur</w:t>
                        </w:r>
                        <w:proofErr w:type="spellEnd"/>
                        <w:r w:rsidRPr="00EF11A6">
                          <w:rPr>
                            <w:rFonts w:ascii="Trebuchet MS" w:hAnsi="Trebuchet MS" w:cs="Times New Roman"/>
                            <w:i/>
                            <w:iCs/>
                            <w:sz w:val="24"/>
                            <w:szCs w:val="24"/>
                            <w:lang w:eastAsia="it-IT"/>
                          </w:rPr>
                          <w:t xml:space="preserve"> sono sconfortanti: la metà dei circa 40 mila edifici scolastici attivi in Italia è...</w:t>
                        </w:r>
                      </w:p>
                      <w:p w:rsidR="00EF11A6" w:rsidRPr="00EF11A6" w:rsidRDefault="00EF11A6" w:rsidP="00EF11A6">
                        <w:pPr>
                          <w:spacing w:after="0" w:line="240" w:lineRule="auto"/>
                          <w:rPr>
                            <w:rFonts w:ascii="Trebuchet MS" w:eastAsia="Times New Roman" w:hAnsi="Trebuchet MS" w:cs="Times New Roman"/>
                            <w:sz w:val="17"/>
                            <w:szCs w:val="17"/>
                            <w:lang w:eastAsia="it-IT"/>
                          </w:rPr>
                        </w:pPr>
                        <w:hyperlink r:id="rId14" w:tooltip="Scuole sicure, CISL Scuola e Filca-CISL: priorità irrinunciabile, il Governo intervenga" w:history="1">
                          <w:r w:rsidRPr="00EF11A6">
                            <w:rPr>
                              <w:rFonts w:ascii="Trebuchet MS" w:eastAsia="Times New Roman" w:hAnsi="Trebuchet MS" w:cs="Times New Roman"/>
                              <w:b/>
                              <w:bCs/>
                              <w:color w:val="00603B"/>
                              <w:sz w:val="17"/>
                              <w:szCs w:val="17"/>
                              <w:lang w:eastAsia="it-IT"/>
                            </w:rPr>
                            <w:t xml:space="preserve">LEGGI TUTTO </w:t>
                          </w:r>
                        </w:hyperlink>
                      </w:p>
                    </w:tc>
                    <w:tc>
                      <w:tcPr>
                        <w:tcW w:w="0" w:type="auto"/>
                        <w:shd w:val="clear" w:color="auto" w:fill="EEEEEE"/>
                        <w:hideMark/>
                      </w:tcPr>
                      <w:p w:rsidR="00EF11A6" w:rsidRPr="00EF11A6" w:rsidRDefault="00EF11A6" w:rsidP="00EF11A6">
                        <w:pPr>
                          <w:spacing w:after="0" w:line="240" w:lineRule="auto"/>
                          <w:jc w:val="right"/>
                          <w:rPr>
                            <w:rFonts w:ascii="Times New Roman" w:eastAsia="Times New Roman" w:hAnsi="Times New Roman" w:cs="Times New Roman"/>
                            <w:sz w:val="24"/>
                            <w:szCs w:val="24"/>
                            <w:lang w:eastAsia="it-IT"/>
                          </w:rPr>
                        </w:pPr>
                        <w:r w:rsidRPr="00EF11A6">
                          <w:rPr>
                            <w:rFonts w:ascii="Times New Roman" w:eastAsia="Times New Roman" w:hAnsi="Times New Roman" w:cs="Times New Roman"/>
                            <w:b/>
                            <w:bCs/>
                            <w:noProof/>
                            <w:color w:val="00603B"/>
                            <w:sz w:val="24"/>
                            <w:szCs w:val="24"/>
                            <w:lang w:eastAsia="it-IT"/>
                          </w:rPr>
                          <w:lastRenderedPageBreak/>
                          <w:drawing>
                            <wp:inline distT="0" distB="0" distL="0" distR="0" wp14:anchorId="7B2DDCC8" wp14:editId="297BD799">
                              <wp:extent cx="1428750" cy="1076325"/>
                              <wp:effectExtent l="0" t="0" r="0" b="9525"/>
                              <wp:docPr id="7" name="Immagine 7" descr="http://www.cislscuola.it/typo3temp/pics/s_178f8f112f.jpg">
                                <a:hlinkClick xmlns:a="http://schemas.openxmlformats.org/drawingml/2006/main" r:id="rId14" tooltip="&quot;Scuole sicure, CISL Scuola e Filca-CISL: priorità irrinunciabile, il Governo interven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slscuola.it/typo3temp/pics/s_178f8f112f.jpg">
                                        <a:hlinkClick r:id="rId14" tooltip="&quot;Scuole sicure, CISL Scuola e Filca-CISL: priorità irrinunciabile, il Governo intervenga&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r w:rsidR="00EF11A6" w:rsidRPr="00EF11A6" w:rsidTr="00FD0D3A">
                    <w:tc>
                      <w:tcPr>
                        <w:tcW w:w="0" w:type="auto"/>
                        <w:shd w:val="clear" w:color="auto" w:fill="EEEEEE"/>
                        <w:vAlign w:val="center"/>
                        <w:hideMark/>
                      </w:tcPr>
                      <w:p w:rsidR="00EF11A6" w:rsidRPr="00EF11A6" w:rsidRDefault="00EF11A6" w:rsidP="00EF11A6">
                        <w:pPr>
                          <w:spacing w:after="0" w:line="240" w:lineRule="auto"/>
                          <w:outlineLvl w:val="1"/>
                          <w:rPr>
                            <w:rFonts w:ascii="Trebuchet MS" w:eastAsia="Times New Roman" w:hAnsi="Trebuchet MS" w:cs="Times New Roman"/>
                            <w:color w:val="00603B"/>
                            <w:sz w:val="30"/>
                            <w:szCs w:val="30"/>
                            <w:lang w:eastAsia="it-IT"/>
                          </w:rPr>
                        </w:pPr>
                        <w:hyperlink r:id="rId16" w:tooltip="Progetto Todo Mundo Junto, domanda di partecipazione entro il 5 aprile" w:history="1">
                          <w:r w:rsidRPr="00EF11A6">
                            <w:rPr>
                              <w:rFonts w:ascii="Trebuchet MS" w:eastAsia="Times New Roman" w:hAnsi="Trebuchet MS" w:cs="Times New Roman"/>
                              <w:b/>
                              <w:bCs/>
                              <w:color w:val="00603B"/>
                              <w:sz w:val="30"/>
                              <w:szCs w:val="30"/>
                              <w:lang w:eastAsia="it-IT"/>
                            </w:rPr>
                            <w:t xml:space="preserve">Progetto </w:t>
                          </w:r>
                          <w:proofErr w:type="spellStart"/>
                          <w:r w:rsidRPr="00EF11A6">
                            <w:rPr>
                              <w:rFonts w:ascii="Trebuchet MS" w:eastAsia="Times New Roman" w:hAnsi="Trebuchet MS" w:cs="Times New Roman"/>
                              <w:b/>
                              <w:bCs/>
                              <w:color w:val="00603B"/>
                              <w:sz w:val="30"/>
                              <w:szCs w:val="30"/>
                              <w:lang w:eastAsia="it-IT"/>
                            </w:rPr>
                            <w:t>Todo</w:t>
                          </w:r>
                          <w:proofErr w:type="spellEnd"/>
                          <w:r w:rsidRPr="00EF11A6">
                            <w:rPr>
                              <w:rFonts w:ascii="Trebuchet MS" w:eastAsia="Times New Roman" w:hAnsi="Trebuchet MS" w:cs="Times New Roman"/>
                              <w:b/>
                              <w:bCs/>
                              <w:color w:val="00603B"/>
                              <w:sz w:val="30"/>
                              <w:szCs w:val="30"/>
                              <w:lang w:eastAsia="it-IT"/>
                            </w:rPr>
                            <w:t xml:space="preserve"> </w:t>
                          </w:r>
                          <w:proofErr w:type="spellStart"/>
                          <w:r w:rsidRPr="00EF11A6">
                            <w:rPr>
                              <w:rFonts w:ascii="Trebuchet MS" w:eastAsia="Times New Roman" w:hAnsi="Trebuchet MS" w:cs="Times New Roman"/>
                              <w:b/>
                              <w:bCs/>
                              <w:color w:val="00603B"/>
                              <w:sz w:val="30"/>
                              <w:szCs w:val="30"/>
                              <w:lang w:eastAsia="it-IT"/>
                            </w:rPr>
                            <w:t>Mundo</w:t>
                          </w:r>
                          <w:proofErr w:type="spellEnd"/>
                          <w:r w:rsidRPr="00EF11A6">
                            <w:rPr>
                              <w:rFonts w:ascii="Trebuchet MS" w:eastAsia="Times New Roman" w:hAnsi="Trebuchet MS" w:cs="Times New Roman"/>
                              <w:b/>
                              <w:bCs/>
                              <w:color w:val="00603B"/>
                              <w:sz w:val="30"/>
                              <w:szCs w:val="30"/>
                              <w:lang w:eastAsia="it-IT"/>
                            </w:rPr>
                            <w:t xml:space="preserve"> </w:t>
                          </w:r>
                          <w:proofErr w:type="spellStart"/>
                          <w:r w:rsidRPr="00EF11A6">
                            <w:rPr>
                              <w:rFonts w:ascii="Trebuchet MS" w:eastAsia="Times New Roman" w:hAnsi="Trebuchet MS" w:cs="Times New Roman"/>
                              <w:b/>
                              <w:bCs/>
                              <w:color w:val="00603B"/>
                              <w:sz w:val="30"/>
                              <w:szCs w:val="30"/>
                              <w:lang w:eastAsia="it-IT"/>
                            </w:rPr>
                            <w:t>Junto</w:t>
                          </w:r>
                          <w:proofErr w:type="spellEnd"/>
                          <w:r w:rsidRPr="00EF11A6">
                            <w:rPr>
                              <w:rFonts w:ascii="Trebuchet MS" w:eastAsia="Times New Roman" w:hAnsi="Trebuchet MS" w:cs="Times New Roman"/>
                              <w:b/>
                              <w:bCs/>
                              <w:color w:val="00603B"/>
                              <w:sz w:val="30"/>
                              <w:szCs w:val="30"/>
                              <w:lang w:eastAsia="it-IT"/>
                            </w:rPr>
                            <w:t>, domanda di partecipazione entro il 5 aprile</w:t>
                          </w:r>
                        </w:hyperlink>
                      </w:p>
                      <w:p w:rsidR="00EF11A6" w:rsidRPr="00EF11A6" w:rsidRDefault="00EF11A6" w:rsidP="00EF11A6">
                        <w:pPr>
                          <w:spacing w:after="0" w:line="240" w:lineRule="auto"/>
                          <w:rPr>
                            <w:rFonts w:ascii="Trebuchet MS" w:eastAsia="Times New Roman" w:hAnsi="Trebuchet MS" w:cs="Times New Roman"/>
                            <w:sz w:val="17"/>
                            <w:szCs w:val="17"/>
                            <w:lang w:eastAsia="it-IT"/>
                          </w:rPr>
                        </w:pPr>
                        <w:r w:rsidRPr="00EF11A6">
                          <w:rPr>
                            <w:rFonts w:ascii="Trebuchet MS" w:eastAsia="Times New Roman" w:hAnsi="Trebuchet MS" w:cs="Times New Roman"/>
                            <w:sz w:val="17"/>
                            <w:szCs w:val="17"/>
                            <w:lang w:eastAsia="it-IT"/>
                          </w:rPr>
                          <w:t xml:space="preserve">02.04.2019 14:17 </w:t>
                        </w:r>
                      </w:p>
                      <w:p w:rsidR="00EF11A6" w:rsidRPr="00EF11A6" w:rsidRDefault="00EF11A6" w:rsidP="00EF11A6">
                        <w:pPr>
                          <w:spacing w:after="0" w:line="240" w:lineRule="auto"/>
                          <w:rPr>
                            <w:rFonts w:ascii="Trebuchet MS" w:eastAsia="Times New Roman" w:hAnsi="Trebuchet MS" w:cs="Times New Roman"/>
                            <w:sz w:val="17"/>
                            <w:szCs w:val="17"/>
                            <w:lang w:eastAsia="it-IT"/>
                          </w:rPr>
                        </w:pPr>
                        <w:r w:rsidRPr="00EF11A6">
                          <w:rPr>
                            <w:rFonts w:ascii="Trebuchet MS" w:eastAsia="Times New Roman" w:hAnsi="Trebuchet MS" w:cs="Times New Roman"/>
                            <w:sz w:val="17"/>
                            <w:szCs w:val="17"/>
                            <w:lang w:eastAsia="it-IT"/>
                          </w:rPr>
                          <w:t xml:space="preserve">Categoria: Articoli </w:t>
                        </w:r>
                      </w:p>
                      <w:p w:rsidR="00EF11A6" w:rsidRPr="00EF11A6" w:rsidRDefault="00EF11A6" w:rsidP="00EF11A6">
                        <w:pPr>
                          <w:spacing w:after="0" w:line="240" w:lineRule="auto"/>
                          <w:rPr>
                            <w:rFonts w:ascii="Trebuchet MS" w:hAnsi="Trebuchet MS" w:cs="Times New Roman"/>
                            <w:sz w:val="24"/>
                            <w:szCs w:val="24"/>
                            <w:lang w:eastAsia="it-IT"/>
                          </w:rPr>
                        </w:pPr>
                        <w:r w:rsidRPr="00EF11A6">
                          <w:rPr>
                            <w:rFonts w:ascii="Trebuchet MS" w:hAnsi="Trebuchet MS" w:cs="Times New Roman"/>
                            <w:sz w:val="24"/>
                            <w:szCs w:val="24"/>
                            <w:lang w:eastAsia="it-IT"/>
                          </w:rPr>
                          <w:t>Si avvicina la scadenza del 5 aprile, data entro la quale dovranno essere inviate le domande di partecipazione, come volontari, al progetto "</w:t>
                        </w:r>
                        <w:proofErr w:type="spellStart"/>
                        <w:r w:rsidRPr="00EF11A6">
                          <w:rPr>
                            <w:rFonts w:ascii="Trebuchet MS" w:hAnsi="Trebuchet MS" w:cs="Times New Roman"/>
                            <w:b/>
                            <w:bCs/>
                            <w:sz w:val="24"/>
                            <w:szCs w:val="24"/>
                            <w:lang w:eastAsia="it-IT"/>
                          </w:rPr>
                          <w:t>Todo</w:t>
                        </w:r>
                        <w:proofErr w:type="spellEnd"/>
                        <w:r w:rsidRPr="00EF11A6">
                          <w:rPr>
                            <w:rFonts w:ascii="Trebuchet MS" w:hAnsi="Trebuchet MS" w:cs="Times New Roman"/>
                            <w:b/>
                            <w:bCs/>
                            <w:sz w:val="24"/>
                            <w:szCs w:val="24"/>
                            <w:lang w:eastAsia="it-IT"/>
                          </w:rPr>
                          <w:t xml:space="preserve"> </w:t>
                        </w:r>
                        <w:proofErr w:type="spellStart"/>
                        <w:r w:rsidRPr="00EF11A6">
                          <w:rPr>
                            <w:rFonts w:ascii="Trebuchet MS" w:hAnsi="Trebuchet MS" w:cs="Times New Roman"/>
                            <w:b/>
                            <w:bCs/>
                            <w:sz w:val="24"/>
                            <w:szCs w:val="24"/>
                            <w:lang w:eastAsia="it-IT"/>
                          </w:rPr>
                          <w:t>Mundo</w:t>
                        </w:r>
                        <w:proofErr w:type="spellEnd"/>
                        <w:r w:rsidRPr="00EF11A6">
                          <w:rPr>
                            <w:rFonts w:ascii="Trebuchet MS" w:hAnsi="Trebuchet MS" w:cs="Times New Roman"/>
                            <w:b/>
                            <w:bCs/>
                            <w:sz w:val="24"/>
                            <w:szCs w:val="24"/>
                            <w:lang w:eastAsia="it-IT"/>
                          </w:rPr>
                          <w:t xml:space="preserve"> </w:t>
                        </w:r>
                        <w:proofErr w:type="spellStart"/>
                        <w:r w:rsidRPr="00EF11A6">
                          <w:rPr>
                            <w:rFonts w:ascii="Trebuchet MS" w:hAnsi="Trebuchet MS" w:cs="Times New Roman"/>
                            <w:b/>
                            <w:bCs/>
                            <w:sz w:val="24"/>
                            <w:szCs w:val="24"/>
                            <w:lang w:eastAsia="it-IT"/>
                          </w:rPr>
                          <w:t>Junto</w:t>
                        </w:r>
                        <w:proofErr w:type="spellEnd"/>
                        <w:r w:rsidRPr="00EF11A6">
                          <w:rPr>
                            <w:rFonts w:ascii="Trebuchet MS" w:hAnsi="Trebuchet MS" w:cs="Times New Roman"/>
                            <w:sz w:val="24"/>
                            <w:szCs w:val="24"/>
                            <w:lang w:eastAsia="it-IT"/>
                          </w:rPr>
                          <w:t>" da realizzare nel corso del 2019 in Brasile.</w:t>
                        </w:r>
                        <w:r w:rsidRPr="00EF11A6">
                          <w:rPr>
                            <w:rFonts w:ascii="Trebuchet MS" w:hAnsi="Trebuchet MS" w:cs="Times New Roman"/>
                            <w:sz w:val="24"/>
                            <w:szCs w:val="24"/>
                            <w:lang w:eastAsia="it-IT"/>
                          </w:rPr>
                          <w:br/>
                          <w:t>L'</w:t>
                        </w:r>
                        <w:proofErr w:type="spellStart"/>
                        <w:r w:rsidRPr="00EF11A6">
                          <w:rPr>
                            <w:rFonts w:ascii="Trebuchet MS" w:hAnsi="Trebuchet MS" w:cs="Times New Roman"/>
                            <w:sz w:val="24"/>
                            <w:szCs w:val="24"/>
                            <w:lang w:eastAsia="it-IT"/>
                          </w:rPr>
                          <w:t>inziativa</w:t>
                        </w:r>
                        <w:proofErr w:type="spellEnd"/>
                        <w:r w:rsidRPr="00EF11A6">
                          <w:rPr>
                            <w:rFonts w:ascii="Trebuchet MS" w:hAnsi="Trebuchet MS" w:cs="Times New Roman"/>
                            <w:sz w:val="24"/>
                            <w:szCs w:val="24"/>
                            <w:lang w:eastAsia="it-IT"/>
                          </w:rPr>
                          <w:t>, promossa dalla Caritas Diocesana di...</w:t>
                        </w:r>
                      </w:p>
                      <w:p w:rsidR="00EF11A6" w:rsidRPr="00EF11A6" w:rsidRDefault="00EF11A6" w:rsidP="00EF11A6">
                        <w:pPr>
                          <w:spacing w:after="0" w:line="240" w:lineRule="auto"/>
                          <w:rPr>
                            <w:rFonts w:ascii="Trebuchet MS" w:eastAsia="Times New Roman" w:hAnsi="Trebuchet MS" w:cs="Times New Roman"/>
                            <w:sz w:val="17"/>
                            <w:szCs w:val="17"/>
                            <w:lang w:eastAsia="it-IT"/>
                          </w:rPr>
                        </w:pPr>
                        <w:hyperlink r:id="rId17" w:tooltip="Progetto Todo Mundo Junto, domanda di partecipazione entro il 5 aprile" w:history="1">
                          <w:r w:rsidRPr="00EF11A6">
                            <w:rPr>
                              <w:rFonts w:ascii="Trebuchet MS" w:eastAsia="Times New Roman" w:hAnsi="Trebuchet MS" w:cs="Times New Roman"/>
                              <w:b/>
                              <w:bCs/>
                              <w:color w:val="00603B"/>
                              <w:sz w:val="17"/>
                              <w:szCs w:val="17"/>
                              <w:lang w:eastAsia="it-IT"/>
                            </w:rPr>
                            <w:t xml:space="preserve">LEGGI TUTTO </w:t>
                          </w:r>
                        </w:hyperlink>
                      </w:p>
                    </w:tc>
                    <w:tc>
                      <w:tcPr>
                        <w:tcW w:w="0" w:type="auto"/>
                        <w:shd w:val="clear" w:color="auto" w:fill="EEEEEE"/>
                        <w:hideMark/>
                      </w:tcPr>
                      <w:p w:rsidR="00EF11A6" w:rsidRPr="00EF11A6" w:rsidRDefault="00EF11A6" w:rsidP="00EF11A6">
                        <w:pPr>
                          <w:spacing w:after="0" w:line="240" w:lineRule="auto"/>
                          <w:jc w:val="right"/>
                          <w:rPr>
                            <w:rFonts w:ascii="Times New Roman" w:eastAsia="Times New Roman" w:hAnsi="Times New Roman" w:cs="Times New Roman"/>
                            <w:sz w:val="24"/>
                            <w:szCs w:val="24"/>
                            <w:lang w:eastAsia="it-IT"/>
                          </w:rPr>
                        </w:pPr>
                        <w:r w:rsidRPr="00EF11A6">
                          <w:rPr>
                            <w:rFonts w:ascii="Times New Roman" w:eastAsia="Times New Roman" w:hAnsi="Times New Roman" w:cs="Times New Roman"/>
                            <w:b/>
                            <w:bCs/>
                            <w:noProof/>
                            <w:color w:val="00603B"/>
                            <w:sz w:val="24"/>
                            <w:szCs w:val="24"/>
                            <w:lang w:eastAsia="it-IT"/>
                          </w:rPr>
                          <w:drawing>
                            <wp:inline distT="0" distB="0" distL="0" distR="0" wp14:anchorId="0F0AD4A3" wp14:editId="2D8C32B4">
                              <wp:extent cx="1428750" cy="1076325"/>
                              <wp:effectExtent l="0" t="0" r="0" b="9525"/>
                              <wp:docPr id="8" name="Immagine 8" descr="http://www.cislscuola.it/typo3temp/pics/b_68337b0e06.jpg">
                                <a:hlinkClick xmlns:a="http://schemas.openxmlformats.org/drawingml/2006/main" r:id="rId17" tooltip="&quot;Progetto Todo Mundo Junto, domanda di partecipazione entro il 5 apr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slscuola.it/typo3temp/pics/b_68337b0e06.jpg">
                                        <a:hlinkClick r:id="rId17" tooltip="&quot;Progetto Todo Mundo Junto, domanda di partecipazione entro il 5 apr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EF11A6" w:rsidRPr="00EF11A6" w:rsidRDefault="00EF11A6" w:rsidP="00EF11A6">
                  <w:pPr>
                    <w:spacing w:after="0" w:line="240" w:lineRule="auto"/>
                    <w:rPr>
                      <w:rFonts w:ascii="Arial" w:eastAsia="Times New Roman" w:hAnsi="Arial" w:cs="Arial"/>
                      <w:vanish/>
                      <w:sz w:val="24"/>
                      <w:szCs w:val="24"/>
                      <w:lang w:eastAsia="it-IT"/>
                    </w:rPr>
                  </w:pP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EF11A6" w:rsidRPr="00EF11A6" w:rsidTr="00FD0D3A">
                    <w:tc>
                      <w:tcPr>
                        <w:tcW w:w="0" w:type="auto"/>
                        <w:shd w:val="clear" w:color="auto" w:fill="EEEEEE"/>
                        <w:vAlign w:val="center"/>
                        <w:hideMark/>
                      </w:tcPr>
                      <w:p w:rsidR="00EF11A6" w:rsidRPr="00EF11A6" w:rsidRDefault="00EF11A6" w:rsidP="00EF11A6">
                        <w:pPr>
                          <w:spacing w:after="0" w:line="240" w:lineRule="auto"/>
                          <w:outlineLvl w:val="1"/>
                          <w:rPr>
                            <w:rFonts w:ascii="Trebuchet MS" w:eastAsia="Times New Roman" w:hAnsi="Trebuchet MS" w:cs="Times New Roman"/>
                            <w:color w:val="00603B"/>
                            <w:sz w:val="30"/>
                            <w:szCs w:val="30"/>
                            <w:lang w:eastAsia="it-IT"/>
                          </w:rPr>
                        </w:pPr>
                        <w:hyperlink r:id="rId19" w:tooltip="Tempo scuola e regionalizzazione al centro dell'incontro fra i sindacati scuola e il Presidente dell'ANCI" w:history="1">
                          <w:r w:rsidRPr="00EF11A6">
                            <w:rPr>
                              <w:rFonts w:ascii="Trebuchet MS" w:eastAsia="Times New Roman" w:hAnsi="Trebuchet MS" w:cs="Times New Roman"/>
                              <w:b/>
                              <w:bCs/>
                              <w:color w:val="00603B"/>
                              <w:sz w:val="30"/>
                              <w:szCs w:val="30"/>
                              <w:lang w:eastAsia="it-IT"/>
                            </w:rPr>
                            <w:t>Tempo scuola e regionalizzazione al centro dell'incontro fra i sindacati scuola e il Presidente dell'ANCI</w:t>
                          </w:r>
                        </w:hyperlink>
                      </w:p>
                      <w:p w:rsidR="00EF11A6" w:rsidRPr="00EF11A6" w:rsidRDefault="00EF11A6" w:rsidP="00EF11A6">
                        <w:pPr>
                          <w:spacing w:after="0" w:line="240" w:lineRule="auto"/>
                          <w:rPr>
                            <w:rFonts w:ascii="Trebuchet MS" w:eastAsia="Times New Roman" w:hAnsi="Trebuchet MS" w:cs="Times New Roman"/>
                            <w:sz w:val="17"/>
                            <w:szCs w:val="17"/>
                            <w:lang w:eastAsia="it-IT"/>
                          </w:rPr>
                        </w:pPr>
                        <w:r w:rsidRPr="00EF11A6">
                          <w:rPr>
                            <w:rFonts w:ascii="Trebuchet MS" w:eastAsia="Times New Roman" w:hAnsi="Trebuchet MS" w:cs="Times New Roman"/>
                            <w:sz w:val="17"/>
                            <w:szCs w:val="17"/>
                            <w:lang w:eastAsia="it-IT"/>
                          </w:rPr>
                          <w:t xml:space="preserve">01.04.2019 16:58 </w:t>
                        </w:r>
                      </w:p>
                      <w:p w:rsidR="00EF11A6" w:rsidRPr="00EF11A6" w:rsidRDefault="00EF11A6" w:rsidP="00EF11A6">
                        <w:pPr>
                          <w:spacing w:after="0" w:line="240" w:lineRule="auto"/>
                          <w:rPr>
                            <w:rFonts w:ascii="Trebuchet MS" w:eastAsia="Times New Roman" w:hAnsi="Trebuchet MS" w:cs="Times New Roman"/>
                            <w:sz w:val="17"/>
                            <w:szCs w:val="17"/>
                            <w:lang w:eastAsia="it-IT"/>
                          </w:rPr>
                        </w:pPr>
                        <w:r w:rsidRPr="00EF11A6">
                          <w:rPr>
                            <w:rFonts w:ascii="Trebuchet MS" w:eastAsia="Times New Roman" w:hAnsi="Trebuchet MS" w:cs="Times New Roman"/>
                            <w:sz w:val="17"/>
                            <w:szCs w:val="17"/>
                            <w:lang w:eastAsia="it-IT"/>
                          </w:rPr>
                          <w:t xml:space="preserve">Categoria: Comunicati Stampa </w:t>
                        </w:r>
                      </w:p>
                      <w:p w:rsidR="00EF11A6" w:rsidRPr="00EF11A6" w:rsidRDefault="00EF11A6" w:rsidP="00EF11A6">
                        <w:pPr>
                          <w:spacing w:after="0" w:line="240" w:lineRule="auto"/>
                          <w:rPr>
                            <w:rFonts w:ascii="Trebuchet MS" w:hAnsi="Trebuchet MS" w:cs="Times New Roman"/>
                            <w:sz w:val="24"/>
                            <w:szCs w:val="24"/>
                            <w:lang w:eastAsia="it-IT"/>
                          </w:rPr>
                        </w:pPr>
                        <w:r w:rsidRPr="00EF11A6">
                          <w:rPr>
                            <w:rFonts w:ascii="Trebuchet MS" w:hAnsi="Trebuchet MS" w:cs="Times New Roman"/>
                            <w:sz w:val="24"/>
                            <w:szCs w:val="24"/>
                            <w:lang w:eastAsia="it-IT"/>
                          </w:rPr>
                          <w:t xml:space="preserve">Grande attenzione ai temi della sicurezza delle strutture scolastiche, impegno a favorire per quanto di propria competenza le condizioni necessarie per un ampliamento del tempo scuola a partire dalla primaria, piena disponibilità a individuare sedi di periodico confronto </w:t>
                        </w:r>
                        <w:proofErr w:type="spellStart"/>
                        <w:r w:rsidRPr="00EF11A6">
                          <w:rPr>
                            <w:rFonts w:ascii="Trebuchet MS" w:hAnsi="Trebuchet MS" w:cs="Times New Roman"/>
                            <w:sz w:val="24"/>
                            <w:szCs w:val="24"/>
                            <w:lang w:eastAsia="it-IT"/>
                          </w:rPr>
                          <w:t>sulle</w:t>
                        </w:r>
                        <w:proofErr w:type="spellEnd"/>
                        <w:r w:rsidRPr="00EF11A6">
                          <w:rPr>
                            <w:rFonts w:ascii="Trebuchet MS" w:hAnsi="Trebuchet MS" w:cs="Times New Roman"/>
                            <w:sz w:val="24"/>
                            <w:szCs w:val="24"/>
                            <w:lang w:eastAsia="it-IT"/>
                          </w:rPr>
                          <w:t>...</w:t>
                        </w:r>
                      </w:p>
                      <w:p w:rsidR="00EF11A6" w:rsidRPr="00EF11A6" w:rsidRDefault="00EF11A6" w:rsidP="00EF11A6">
                        <w:pPr>
                          <w:spacing w:after="0" w:line="240" w:lineRule="auto"/>
                          <w:rPr>
                            <w:rFonts w:ascii="Trebuchet MS" w:eastAsia="Times New Roman" w:hAnsi="Trebuchet MS" w:cs="Times New Roman"/>
                            <w:sz w:val="17"/>
                            <w:szCs w:val="17"/>
                            <w:lang w:eastAsia="it-IT"/>
                          </w:rPr>
                        </w:pPr>
                        <w:hyperlink r:id="rId20" w:tooltip="Tempo scuola e regionalizzazione al centro dell'incontro fra i sindacati scuola e il Presidente dell'ANCI" w:history="1">
                          <w:r w:rsidRPr="00EF11A6">
                            <w:rPr>
                              <w:rFonts w:ascii="Trebuchet MS" w:eastAsia="Times New Roman" w:hAnsi="Trebuchet MS" w:cs="Times New Roman"/>
                              <w:b/>
                              <w:bCs/>
                              <w:color w:val="00603B"/>
                              <w:sz w:val="17"/>
                              <w:szCs w:val="17"/>
                              <w:lang w:eastAsia="it-IT"/>
                            </w:rPr>
                            <w:t xml:space="preserve">LEGGI TUTTO </w:t>
                          </w:r>
                        </w:hyperlink>
                      </w:p>
                    </w:tc>
                    <w:tc>
                      <w:tcPr>
                        <w:tcW w:w="0" w:type="auto"/>
                        <w:shd w:val="clear" w:color="auto" w:fill="EEEEEE"/>
                        <w:hideMark/>
                      </w:tcPr>
                      <w:p w:rsidR="00EF11A6" w:rsidRPr="00EF11A6" w:rsidRDefault="00EF11A6" w:rsidP="00EF11A6">
                        <w:pPr>
                          <w:spacing w:after="0" w:line="240" w:lineRule="auto"/>
                          <w:jc w:val="right"/>
                          <w:rPr>
                            <w:rFonts w:ascii="Times New Roman" w:eastAsia="Times New Roman" w:hAnsi="Times New Roman" w:cs="Times New Roman"/>
                            <w:sz w:val="24"/>
                            <w:szCs w:val="24"/>
                            <w:lang w:eastAsia="it-IT"/>
                          </w:rPr>
                        </w:pPr>
                        <w:r w:rsidRPr="00EF11A6">
                          <w:rPr>
                            <w:rFonts w:ascii="Times New Roman" w:eastAsia="Times New Roman" w:hAnsi="Times New Roman" w:cs="Times New Roman"/>
                            <w:b/>
                            <w:bCs/>
                            <w:noProof/>
                            <w:color w:val="00603B"/>
                            <w:sz w:val="24"/>
                            <w:szCs w:val="24"/>
                            <w:lang w:eastAsia="it-IT"/>
                          </w:rPr>
                          <w:drawing>
                            <wp:inline distT="0" distB="0" distL="0" distR="0" wp14:anchorId="7681F3C9" wp14:editId="72726266">
                              <wp:extent cx="1428750" cy="1076325"/>
                              <wp:effectExtent l="0" t="0" r="0" b="9525"/>
                              <wp:docPr id="9" name="Immagine 9" descr="http://www.cislscuola.it/typo3temp/pics/a_a962fb3c59.jpg">
                                <a:hlinkClick xmlns:a="http://schemas.openxmlformats.org/drawingml/2006/main" r:id="rId19" tooltip="&quot;Tempo scuola e regionalizzazione al centro dell'incontro fra i sindacati scuola e il Presidente dell'AN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slscuola.it/typo3temp/pics/a_a962fb3c59.jpg">
                                        <a:hlinkClick r:id="rId19" tooltip="&quot;Tempo scuola e regionalizzazione al centro dell'incontro fra i sindacati scuola e il Presidente dell'ANCI&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EF11A6" w:rsidRPr="00EF11A6" w:rsidRDefault="00EF11A6" w:rsidP="00EF11A6">
                  <w:pPr>
                    <w:spacing w:after="0" w:line="240" w:lineRule="auto"/>
                    <w:rPr>
                      <w:rFonts w:ascii="Arial" w:eastAsia="Times New Roman" w:hAnsi="Arial" w:cs="Arial"/>
                      <w:sz w:val="24"/>
                      <w:szCs w:val="24"/>
                      <w:lang w:eastAsia="it-IT"/>
                    </w:rPr>
                  </w:pPr>
                  <w:r w:rsidRPr="00EF11A6">
                    <w:rPr>
                      <w:rFonts w:ascii="Arial" w:eastAsia="Times New Roman" w:hAnsi="Arial" w:cs="Arial"/>
                      <w:noProof/>
                      <w:sz w:val="24"/>
                      <w:szCs w:val="24"/>
                      <w:lang w:eastAsia="it-IT"/>
                    </w:rPr>
                    <mc:AlternateContent>
                      <mc:Choice Requires="wps">
                        <w:drawing>
                          <wp:inline distT="0" distB="0" distL="0" distR="0" wp14:anchorId="2935D0FA" wp14:editId="109ECC48">
                            <wp:extent cx="5524500" cy="19050"/>
                            <wp:effectExtent l="0" t="0" r="0" b="0"/>
                            <wp:docPr id="14" name="Rettangolo 14" descr="http://www.cislscuola.it/uploads/pics/FilettoRoss2pt_31a464_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3D78D" id="Rettangolo 14" o:spid="_x0000_s1026" alt="http://www.cislscuola.it/uploads/pics/FilettoRoss2pt_31a464_01.jpg" style="width: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" filled="f" stroked="f">
                            <o:lock v:ext="edit" aspectratio="t"/>
                            <w10:anchorlock/>
                          </v:rect>
                        </w:pict>
                      </mc:Fallback>
                    </mc:AlternateContent>
                  </w:r>
                </w:p>
                <w:p w:rsidR="00EF11A6" w:rsidRPr="00EF11A6" w:rsidRDefault="00EF11A6" w:rsidP="00EF11A6">
                  <w:pPr>
                    <w:spacing w:after="0" w:line="240" w:lineRule="auto"/>
                    <w:rPr>
                      <w:rFonts w:ascii="Arial" w:eastAsia="Times New Roman" w:hAnsi="Arial" w:cs="Arial"/>
                      <w:sz w:val="24"/>
                      <w:szCs w:val="24"/>
                      <w:lang w:eastAsia="it-IT"/>
                    </w:rPr>
                  </w:pPr>
                  <w:r w:rsidRPr="00EF11A6">
                    <w:rPr>
                      <w:rFonts w:ascii="Arial" w:eastAsia="Times New Roman" w:hAnsi="Arial" w:cs="Arial"/>
                      <w:b/>
                      <w:bCs/>
                      <w:noProof/>
                      <w:color w:val="00603B"/>
                      <w:sz w:val="24"/>
                      <w:szCs w:val="24"/>
                      <w:lang w:eastAsia="it-IT"/>
                    </w:rPr>
                    <w:drawing>
                      <wp:inline distT="0" distB="0" distL="0" distR="0" wp14:anchorId="370FA83E" wp14:editId="6EB6344D">
                        <wp:extent cx="2000250" cy="1571625"/>
                        <wp:effectExtent l="0" t="0" r="0" b="9525"/>
                        <wp:docPr id="13" name="Immagine 13" descr="http://www.cislscuola.it/typo3temp/pics/0_b454315243.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islscuola.it/typo3temp/pics/0_b454315243.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0" cy="1571625"/>
                                </a:xfrm>
                                <a:prstGeom prst="rect">
                                  <a:avLst/>
                                </a:prstGeom>
                                <a:noFill/>
                                <a:ln>
                                  <a:noFill/>
                                </a:ln>
                              </pic:spPr>
                            </pic:pic>
                          </a:graphicData>
                        </a:graphic>
                      </wp:inline>
                    </w:drawing>
                  </w:r>
                </w:p>
                <w:p w:rsidR="00EF11A6" w:rsidRPr="00EF11A6" w:rsidRDefault="00EF11A6" w:rsidP="00EF11A6">
                  <w:pPr>
                    <w:spacing w:before="100" w:beforeAutospacing="1" w:after="100" w:afterAutospacing="1" w:line="240" w:lineRule="auto"/>
                    <w:rPr>
                      <w:rFonts w:ascii="Arial" w:hAnsi="Arial" w:cs="Arial"/>
                      <w:sz w:val="24"/>
                      <w:szCs w:val="24"/>
                      <w:lang w:eastAsia="it-IT"/>
                    </w:rPr>
                  </w:pPr>
                  <w:r w:rsidRPr="00EF11A6">
                    <w:rPr>
                      <w:rFonts w:ascii="Arial" w:hAnsi="Arial" w:cs="Arial"/>
                      <w:i/>
                      <w:iCs/>
                      <w:sz w:val="18"/>
                      <w:szCs w:val="18"/>
                      <w:lang w:eastAsia="it-IT"/>
                    </w:rPr>
                    <w:t xml:space="preserve">Cliccando sull'immagine puoi accedere alla pagina degli </w:t>
                  </w:r>
                  <w:r w:rsidRPr="00EF11A6">
                    <w:rPr>
                      <w:rFonts w:ascii="Arial" w:hAnsi="Arial" w:cs="Arial"/>
                      <w:b/>
                      <w:bCs/>
                      <w:i/>
                      <w:iCs/>
                      <w:sz w:val="18"/>
                      <w:szCs w:val="18"/>
                      <w:lang w:eastAsia="it-IT"/>
                    </w:rPr>
                    <w:t>Approfondimenti mensili</w:t>
                  </w:r>
                  <w:r w:rsidRPr="00EF11A6">
                    <w:rPr>
                      <w:rFonts w:ascii="Arial" w:hAnsi="Arial" w:cs="Arial"/>
                      <w:i/>
                      <w:iCs/>
                      <w:sz w:val="18"/>
                      <w:szCs w:val="18"/>
                      <w:lang w:eastAsia="it-IT"/>
                    </w:rPr>
                    <w:t xml:space="preserve"> dell'Agenda CISL Scuola 2018/19.</w:t>
                  </w:r>
                  <w:r w:rsidRPr="00EF11A6">
                    <w:rPr>
                      <w:rFonts w:ascii="Arial" w:hAnsi="Arial" w:cs="Arial"/>
                      <w:i/>
                      <w:iCs/>
                      <w:sz w:val="18"/>
                      <w:szCs w:val="18"/>
                      <w:lang w:eastAsia="it-IT"/>
                    </w:rPr>
                    <w:br/>
                    <w:t xml:space="preserve">Per il </w:t>
                  </w:r>
                  <w:r w:rsidRPr="00EF11A6">
                    <w:rPr>
                      <w:rFonts w:ascii="Arial" w:hAnsi="Arial" w:cs="Arial"/>
                      <w:b/>
                      <w:bCs/>
                      <w:i/>
                      <w:iCs/>
                      <w:sz w:val="18"/>
                      <w:szCs w:val="18"/>
                      <w:lang w:eastAsia="it-IT"/>
                    </w:rPr>
                    <w:t xml:space="preserve">mese di aprile </w:t>
                  </w:r>
                  <w:r w:rsidRPr="00EF11A6">
                    <w:rPr>
                      <w:rFonts w:ascii="Arial" w:hAnsi="Arial" w:cs="Arial"/>
                      <w:i/>
                      <w:iCs/>
                      <w:sz w:val="18"/>
                      <w:szCs w:val="18"/>
                      <w:lang w:eastAsia="it-IT"/>
                    </w:rPr>
                    <w:t xml:space="preserve">troverai fra l'altro il testo di </w:t>
                  </w:r>
                  <w:r w:rsidRPr="00EF11A6">
                    <w:rPr>
                      <w:rFonts w:ascii="Arial" w:hAnsi="Arial" w:cs="Arial"/>
                      <w:b/>
                      <w:bCs/>
                      <w:i/>
                      <w:iCs/>
                      <w:sz w:val="18"/>
                      <w:szCs w:val="18"/>
                      <w:lang w:eastAsia="it-IT"/>
                    </w:rPr>
                    <w:t xml:space="preserve">p. Ottavio De </w:t>
                  </w:r>
                  <w:proofErr w:type="spellStart"/>
                  <w:r w:rsidRPr="00EF11A6">
                    <w:rPr>
                      <w:rFonts w:ascii="Arial" w:hAnsi="Arial" w:cs="Arial"/>
                      <w:b/>
                      <w:bCs/>
                      <w:i/>
                      <w:iCs/>
                      <w:sz w:val="18"/>
                      <w:szCs w:val="18"/>
                      <w:lang w:eastAsia="it-IT"/>
                    </w:rPr>
                    <w:t>Bertolis</w:t>
                  </w:r>
                  <w:proofErr w:type="spellEnd"/>
                  <w:r w:rsidRPr="00EF11A6">
                    <w:rPr>
                      <w:rFonts w:ascii="Arial" w:hAnsi="Arial" w:cs="Arial"/>
                      <w:b/>
                      <w:bCs/>
                      <w:i/>
                      <w:iCs/>
                      <w:sz w:val="18"/>
                      <w:szCs w:val="18"/>
                      <w:lang w:eastAsia="it-IT"/>
                    </w:rPr>
                    <w:t xml:space="preserve"> (</w:t>
                  </w:r>
                  <w:proofErr w:type="spellStart"/>
                  <w:r w:rsidRPr="00EF11A6">
                    <w:rPr>
                      <w:rFonts w:ascii="Arial" w:hAnsi="Arial" w:cs="Arial"/>
                      <w:b/>
                      <w:bCs/>
                      <w:i/>
                      <w:iCs/>
                      <w:sz w:val="18"/>
                      <w:szCs w:val="18"/>
                      <w:lang w:eastAsia="it-IT"/>
                    </w:rPr>
                    <w:t>sj</w:t>
                  </w:r>
                  <w:proofErr w:type="spellEnd"/>
                  <w:r w:rsidRPr="00EF11A6">
                    <w:rPr>
                      <w:rFonts w:ascii="Arial" w:hAnsi="Arial" w:cs="Arial"/>
                      <w:b/>
                      <w:bCs/>
                      <w:i/>
                      <w:iCs/>
                      <w:sz w:val="18"/>
                      <w:szCs w:val="18"/>
                      <w:lang w:eastAsia="it-IT"/>
                    </w:rPr>
                    <w:t>)</w:t>
                  </w:r>
                  <w:r w:rsidRPr="00EF11A6">
                    <w:rPr>
                      <w:rFonts w:ascii="Arial" w:hAnsi="Arial" w:cs="Arial"/>
                      <w:i/>
                      <w:iCs/>
                      <w:sz w:val="18"/>
                      <w:szCs w:val="18"/>
                      <w:lang w:eastAsia="it-IT"/>
                    </w:rPr>
                    <w:t xml:space="preserve"> sulla parola del mese (</w:t>
                  </w:r>
                  <w:r w:rsidRPr="00EF11A6">
                    <w:rPr>
                      <w:rFonts w:ascii="Arial" w:hAnsi="Arial" w:cs="Arial"/>
                      <w:b/>
                      <w:bCs/>
                      <w:i/>
                      <w:iCs/>
                      <w:sz w:val="18"/>
                      <w:szCs w:val="18"/>
                      <w:lang w:eastAsia="it-IT"/>
                    </w:rPr>
                    <w:t>Alleanza</w:t>
                  </w:r>
                  <w:r w:rsidRPr="00EF11A6">
                    <w:rPr>
                      <w:rFonts w:ascii="Arial" w:hAnsi="Arial" w:cs="Arial"/>
                      <w:i/>
                      <w:iCs/>
                      <w:sz w:val="18"/>
                      <w:szCs w:val="18"/>
                      <w:lang w:eastAsia="it-IT"/>
                    </w:rPr>
                    <w:t xml:space="preserve">), le note di </w:t>
                  </w:r>
                  <w:r w:rsidRPr="00EF11A6">
                    <w:rPr>
                      <w:rFonts w:ascii="Arial" w:hAnsi="Arial" w:cs="Arial"/>
                      <w:b/>
                      <w:bCs/>
                      <w:i/>
                      <w:iCs/>
                      <w:sz w:val="18"/>
                      <w:szCs w:val="18"/>
                      <w:lang w:eastAsia="it-IT"/>
                    </w:rPr>
                    <w:t xml:space="preserve">Leonarda Tola </w:t>
                  </w:r>
                  <w:r w:rsidRPr="00EF11A6">
                    <w:rPr>
                      <w:rFonts w:ascii="Arial" w:hAnsi="Arial" w:cs="Arial"/>
                      <w:i/>
                      <w:iCs/>
                      <w:sz w:val="18"/>
                      <w:szCs w:val="18"/>
                      <w:lang w:eastAsia="it-IT"/>
                    </w:rPr>
                    <w:t>sui miti</w:t>
                  </w:r>
                  <w:r w:rsidRPr="00EF11A6">
                    <w:rPr>
                      <w:rFonts w:ascii="Arial" w:hAnsi="Arial" w:cs="Arial"/>
                      <w:b/>
                      <w:bCs/>
                      <w:i/>
                      <w:iCs/>
                      <w:sz w:val="18"/>
                      <w:szCs w:val="18"/>
                      <w:lang w:eastAsia="it-IT"/>
                    </w:rPr>
                    <w:t xml:space="preserve"> </w:t>
                  </w:r>
                  <w:r w:rsidRPr="00EF11A6">
                    <w:rPr>
                      <w:rFonts w:ascii="Arial" w:hAnsi="Arial" w:cs="Arial"/>
                      <w:i/>
                      <w:iCs/>
                      <w:sz w:val="18"/>
                      <w:szCs w:val="18"/>
                      <w:lang w:eastAsia="it-IT"/>
                    </w:rPr>
                    <w:t xml:space="preserve">di aprile e della primavera, i suggerimenti di lettura di </w:t>
                  </w:r>
                  <w:r w:rsidRPr="00EF11A6">
                    <w:rPr>
                      <w:rFonts w:ascii="Arial" w:hAnsi="Arial" w:cs="Arial"/>
                      <w:b/>
                      <w:bCs/>
                      <w:i/>
                      <w:iCs/>
                      <w:sz w:val="18"/>
                      <w:szCs w:val="18"/>
                      <w:lang w:eastAsia="it-IT"/>
                    </w:rPr>
                    <w:t xml:space="preserve">Mario </w:t>
                  </w:r>
                  <w:proofErr w:type="spellStart"/>
                  <w:r w:rsidRPr="00EF11A6">
                    <w:rPr>
                      <w:rFonts w:ascii="Arial" w:hAnsi="Arial" w:cs="Arial"/>
                      <w:b/>
                      <w:bCs/>
                      <w:i/>
                      <w:iCs/>
                      <w:sz w:val="18"/>
                      <w:szCs w:val="18"/>
                      <w:lang w:eastAsia="it-IT"/>
                    </w:rPr>
                    <w:t>Bertin</w:t>
                  </w:r>
                  <w:proofErr w:type="spellEnd"/>
                  <w:r w:rsidRPr="00EF11A6">
                    <w:rPr>
                      <w:rFonts w:ascii="Arial" w:hAnsi="Arial" w:cs="Arial"/>
                      <w:i/>
                      <w:iCs/>
                      <w:sz w:val="18"/>
                      <w:szCs w:val="18"/>
                      <w:lang w:eastAsia="it-IT"/>
                    </w:rPr>
                    <w:t xml:space="preserve">, l'invito all'ascolto di un brano musicale a cura di </w:t>
                  </w:r>
                  <w:r w:rsidRPr="00EF11A6">
                    <w:rPr>
                      <w:rFonts w:ascii="Arial" w:hAnsi="Arial" w:cs="Arial"/>
                      <w:b/>
                      <w:bCs/>
                      <w:i/>
                      <w:iCs/>
                      <w:sz w:val="18"/>
                      <w:szCs w:val="18"/>
                      <w:lang w:eastAsia="it-IT"/>
                    </w:rPr>
                    <w:t>Francesco Ottonello</w:t>
                  </w:r>
                  <w:r w:rsidRPr="00EF11A6">
                    <w:rPr>
                      <w:rFonts w:ascii="Arial" w:hAnsi="Arial" w:cs="Arial"/>
                      <w:i/>
                      <w:iCs/>
                      <w:sz w:val="18"/>
                      <w:szCs w:val="18"/>
                      <w:lang w:eastAsia="it-IT"/>
                    </w:rPr>
                    <w:t xml:space="preserve">, il link per il film di marzo di </w:t>
                  </w:r>
                  <w:r w:rsidRPr="00EF11A6">
                    <w:rPr>
                      <w:rFonts w:ascii="Arial" w:hAnsi="Arial" w:cs="Arial"/>
                      <w:b/>
                      <w:bCs/>
                      <w:i/>
                      <w:iCs/>
                      <w:sz w:val="18"/>
                      <w:szCs w:val="18"/>
                      <w:lang w:eastAsia="it-IT"/>
                    </w:rPr>
                    <w:t xml:space="preserve">Giovanni </w:t>
                  </w:r>
                  <w:proofErr w:type="spellStart"/>
                  <w:r w:rsidRPr="00EF11A6">
                    <w:rPr>
                      <w:rFonts w:ascii="Arial" w:hAnsi="Arial" w:cs="Arial"/>
                      <w:b/>
                      <w:bCs/>
                      <w:i/>
                      <w:iCs/>
                      <w:sz w:val="18"/>
                      <w:szCs w:val="18"/>
                      <w:lang w:eastAsia="it-IT"/>
                    </w:rPr>
                    <w:t>Panozzo</w:t>
                  </w:r>
                  <w:proofErr w:type="spellEnd"/>
                  <w:r w:rsidRPr="00EF11A6">
                    <w:rPr>
                      <w:rFonts w:ascii="Arial" w:hAnsi="Arial" w:cs="Arial"/>
                      <w:i/>
                      <w:iCs/>
                      <w:sz w:val="18"/>
                      <w:szCs w:val="18"/>
                      <w:lang w:eastAsia="it-IT"/>
                    </w:rPr>
                    <w:t xml:space="preserve"> "</w:t>
                  </w:r>
                  <w:hyperlink r:id="rId24" w:tgtFrame="_blank" w:tooltip="Il colore della scuola di S. Polo d'Enza" w:history="1">
                    <w:r w:rsidRPr="00EF11A6">
                      <w:rPr>
                        <w:rFonts w:ascii="Arial" w:hAnsi="Arial" w:cs="Arial"/>
                        <w:b/>
                        <w:bCs/>
                        <w:i/>
                        <w:iCs/>
                        <w:color w:val="00603B"/>
                        <w:sz w:val="18"/>
                        <w:szCs w:val="18"/>
                        <w:lang w:eastAsia="it-IT"/>
                      </w:rPr>
                      <w:t>Il colore della scuola di S. Polo d'Enza</w:t>
                    </w:r>
                  </w:hyperlink>
                  <w:r w:rsidRPr="00EF11A6">
                    <w:rPr>
                      <w:rFonts w:ascii="Arial" w:hAnsi="Arial" w:cs="Arial"/>
                      <w:i/>
                      <w:iCs/>
                      <w:sz w:val="18"/>
                      <w:szCs w:val="18"/>
                      <w:lang w:eastAsia="it-IT"/>
                    </w:rPr>
                    <w:t xml:space="preserve">", poesie e filastrocche di </w:t>
                  </w:r>
                  <w:r w:rsidRPr="00EF11A6">
                    <w:rPr>
                      <w:rFonts w:ascii="Arial" w:hAnsi="Arial" w:cs="Arial"/>
                      <w:b/>
                      <w:bCs/>
                      <w:i/>
                      <w:iCs/>
                      <w:sz w:val="18"/>
                      <w:szCs w:val="18"/>
                      <w:lang w:eastAsia="it-IT"/>
                    </w:rPr>
                    <w:t xml:space="preserve">Giovanni </w:t>
                  </w:r>
                  <w:proofErr w:type="spellStart"/>
                  <w:r w:rsidRPr="00EF11A6">
                    <w:rPr>
                      <w:rFonts w:ascii="Arial" w:hAnsi="Arial" w:cs="Arial"/>
                      <w:b/>
                      <w:bCs/>
                      <w:i/>
                      <w:iCs/>
                      <w:sz w:val="18"/>
                      <w:szCs w:val="18"/>
                      <w:lang w:eastAsia="it-IT"/>
                    </w:rPr>
                    <w:t>Gasparini</w:t>
                  </w:r>
                  <w:proofErr w:type="spellEnd"/>
                  <w:r w:rsidRPr="00EF11A6">
                    <w:rPr>
                      <w:rFonts w:ascii="Arial" w:hAnsi="Arial" w:cs="Arial"/>
                      <w:i/>
                      <w:iCs/>
                      <w:sz w:val="18"/>
                      <w:szCs w:val="18"/>
                      <w:lang w:eastAsia="it-IT"/>
                    </w:rPr>
                    <w:t xml:space="preserve"> e </w:t>
                  </w:r>
                  <w:r w:rsidRPr="00EF11A6">
                    <w:rPr>
                      <w:rFonts w:ascii="Arial" w:hAnsi="Arial" w:cs="Arial"/>
                      <w:b/>
                      <w:bCs/>
                      <w:i/>
                      <w:iCs/>
                      <w:sz w:val="18"/>
                      <w:szCs w:val="18"/>
                      <w:lang w:eastAsia="it-IT"/>
                    </w:rPr>
                    <w:t>Lorenzo Gobbi</w:t>
                  </w:r>
                  <w:r w:rsidRPr="00EF11A6">
                    <w:rPr>
                      <w:rFonts w:ascii="Arial" w:hAnsi="Arial" w:cs="Arial"/>
                      <w:i/>
                      <w:iCs/>
                      <w:sz w:val="18"/>
                      <w:szCs w:val="18"/>
                      <w:lang w:eastAsia="it-IT"/>
                    </w:rPr>
                    <w:t>. Come di consueto, un richiamo delle principali ricorrenze del mese con spunti utilizzabili per la didattica.</w:t>
                  </w:r>
                </w:p>
                <w:p w:rsidR="00EF11A6" w:rsidRPr="00EF11A6" w:rsidRDefault="00EF11A6" w:rsidP="00EF11A6">
                  <w:pPr>
                    <w:spacing w:before="100" w:beforeAutospacing="1" w:after="100" w:afterAutospacing="1" w:line="240" w:lineRule="auto"/>
                    <w:rPr>
                      <w:rFonts w:ascii="Arial" w:hAnsi="Arial" w:cs="Arial"/>
                      <w:sz w:val="24"/>
                      <w:szCs w:val="24"/>
                      <w:lang w:eastAsia="it-IT"/>
                    </w:rPr>
                  </w:pPr>
                  <w:hyperlink r:id="rId25" w:tgtFrame="_blank" w:tooltip="Agenda 2018/19, la pagina di aprile" w:history="1">
                    <w:r w:rsidRPr="00EF11A6">
                      <w:rPr>
                        <w:rFonts w:ascii="Arial" w:hAnsi="Arial" w:cs="Arial"/>
                        <w:b/>
                        <w:bCs/>
                        <w:color w:val="00603B"/>
                        <w:sz w:val="24"/>
                        <w:szCs w:val="24"/>
                        <w:lang w:eastAsia="it-IT"/>
                      </w:rPr>
                      <w:t>APRILE 2019</w:t>
                    </w:r>
                  </w:hyperlink>
                </w:p>
                <w:p w:rsidR="00EF11A6" w:rsidRPr="00EF11A6" w:rsidRDefault="00EF11A6" w:rsidP="00EF11A6">
                  <w:pPr>
                    <w:spacing w:after="0" w:line="240" w:lineRule="auto"/>
                    <w:rPr>
                      <w:rFonts w:ascii="Arial" w:eastAsia="Times New Roman" w:hAnsi="Arial" w:cs="Arial"/>
                      <w:sz w:val="24"/>
                      <w:szCs w:val="24"/>
                      <w:lang w:eastAsia="it-IT"/>
                    </w:rPr>
                  </w:pPr>
                  <w:r w:rsidRPr="00EF11A6">
                    <w:rPr>
                      <w:rFonts w:ascii="Arial" w:eastAsia="Times New Roman" w:hAnsi="Arial" w:cs="Arial"/>
                      <w:noProof/>
                      <w:sz w:val="24"/>
                      <w:szCs w:val="24"/>
                      <w:lang w:eastAsia="it-IT"/>
                    </w:rPr>
                    <mc:AlternateContent>
                      <mc:Choice Requires="wps">
                        <w:drawing>
                          <wp:inline distT="0" distB="0" distL="0" distR="0" wp14:anchorId="5F016FBF" wp14:editId="5528E34D">
                            <wp:extent cx="5524500" cy="9525"/>
                            <wp:effectExtent l="0" t="0" r="0" b="0"/>
                            <wp:docPr id="12" name="Rettangolo 12" descr="http://www.cislscuola.it/uploads/pics/FilettoVerd1pt_65413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97AD2" id="Rettangolo 12" o:spid="_x0000_s1026" alt="http://www.cislscuola.it/uploads/pics/FilettoVerd1pt_654138.jpg" style="width:43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" filled="f" stroked="f">
                            <o:lock v:ext="edit" aspectratio="t"/>
                            <w10:anchorlock/>
                          </v:rect>
                        </w:pict>
                      </mc:Fallback>
                    </mc:AlternateContent>
                  </w:r>
                </w:p>
                <w:p w:rsidR="00EF11A6" w:rsidRPr="00EF11A6" w:rsidRDefault="00EF11A6" w:rsidP="00EF11A6">
                  <w:pPr>
                    <w:spacing w:after="0" w:line="240" w:lineRule="auto"/>
                    <w:rPr>
                      <w:rFonts w:ascii="Arial" w:eastAsia="Times New Roman" w:hAnsi="Arial" w:cs="Arial"/>
                      <w:sz w:val="24"/>
                      <w:szCs w:val="24"/>
                      <w:lang w:eastAsia="it-IT"/>
                    </w:rPr>
                  </w:pPr>
                  <w:r w:rsidRPr="00EF11A6">
                    <w:rPr>
                      <w:rFonts w:ascii="Arial" w:eastAsia="Times New Roman" w:hAnsi="Arial" w:cs="Arial"/>
                      <w:b/>
                      <w:bCs/>
                      <w:noProof/>
                      <w:color w:val="00603B"/>
                      <w:sz w:val="24"/>
                      <w:szCs w:val="24"/>
                      <w:lang w:eastAsia="it-IT"/>
                    </w:rPr>
                    <w:lastRenderedPageBreak/>
                    <mc:AlternateContent>
                      <mc:Choice Requires="wps">
                        <w:drawing>
                          <wp:inline distT="0" distB="0" distL="0" distR="0" wp14:anchorId="1CA4F6EA" wp14:editId="7FA11EBC">
                            <wp:extent cx="2000250" cy="1571625"/>
                            <wp:effectExtent l="0" t="0" r="0" b="0"/>
                            <wp:docPr id="11" name="Rettangolo 11" descr="http://www.cislscuola.it/typo3temp/pics/i_695f3053b0.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56AA1" id="Rettangolo 11" o:spid="_x0000_s1026" alt="http://www.cislscuola.it/typo3temp/pics/i_695f3053b0.jpg" href="http://www.cislscuola.it/index.php?id=3398&amp;rid=P_4680&amp;mid=2228&amp;aC=610f4759&amp;jumpurl=9" target="&quot;_blank&quot;" style="width:157.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" o:button="t" filled="f" stroked="f">
                            <v:fill o:detectmouseclick="t"/>
                            <o:lock v:ext="edit" aspectratio="t"/>
                            <w10:anchorlock/>
                          </v:rect>
                        </w:pict>
                      </mc:Fallback>
                    </mc:AlternateContent>
                  </w:r>
                </w:p>
                <w:p w:rsidR="00EF11A6" w:rsidRPr="00EF11A6" w:rsidRDefault="00EF11A6" w:rsidP="00EF11A6">
                  <w:pPr>
                    <w:spacing w:before="100" w:beforeAutospacing="1" w:after="100" w:afterAutospacing="1" w:line="240" w:lineRule="auto"/>
                    <w:outlineLvl w:val="2"/>
                    <w:rPr>
                      <w:rFonts w:ascii="Arial" w:eastAsia="Times New Roman" w:hAnsi="Arial" w:cs="Arial"/>
                      <w:b/>
                      <w:bCs/>
                      <w:color w:val="00603B"/>
                      <w:sz w:val="24"/>
                      <w:szCs w:val="24"/>
                      <w:lang w:eastAsia="it-IT"/>
                    </w:rPr>
                  </w:pPr>
                  <w:r w:rsidRPr="00EF11A6">
                    <w:rPr>
                      <w:rFonts w:ascii="Arial" w:eastAsia="Times New Roman" w:hAnsi="Arial" w:cs="Arial"/>
                      <w:b/>
                      <w:bCs/>
                      <w:color w:val="00603B"/>
                      <w:sz w:val="24"/>
                      <w:szCs w:val="24"/>
                      <w:lang w:eastAsia="it-IT"/>
                    </w:rPr>
                    <w:t>Contro la regionalizzazione del sistema di istruzione</w:t>
                  </w:r>
                </w:p>
                <w:p w:rsidR="00EF11A6" w:rsidRPr="00EF11A6" w:rsidRDefault="00EF11A6" w:rsidP="00EF11A6">
                  <w:pPr>
                    <w:spacing w:before="100" w:beforeAutospacing="1" w:after="100" w:afterAutospacing="1" w:line="240" w:lineRule="auto"/>
                    <w:outlineLvl w:val="2"/>
                    <w:rPr>
                      <w:rFonts w:ascii="Arial" w:eastAsia="Times New Roman" w:hAnsi="Arial" w:cs="Arial"/>
                      <w:b/>
                      <w:bCs/>
                      <w:sz w:val="27"/>
                      <w:szCs w:val="27"/>
                      <w:lang w:eastAsia="it-IT"/>
                    </w:rPr>
                  </w:pPr>
                  <w:hyperlink r:id="rId27" w:tgtFrame="_blank" w:tooltip="Appello sindacati associazioni" w:history="1">
                    <w:r w:rsidRPr="00EF11A6">
                      <w:rPr>
                        <w:rFonts w:ascii="Arial" w:eastAsia="Times New Roman" w:hAnsi="Arial" w:cs="Arial"/>
                        <w:b/>
                        <w:bCs/>
                        <w:color w:val="00603B"/>
                        <w:sz w:val="24"/>
                        <w:szCs w:val="24"/>
                        <w:lang w:eastAsia="it-IT"/>
                      </w:rPr>
                      <w:t>Appello di sindacati e associazioni</w:t>
                    </w:r>
                  </w:hyperlink>
                </w:p>
                <w:p w:rsidR="00EF11A6" w:rsidRPr="00EF11A6" w:rsidRDefault="00EF11A6" w:rsidP="00EF11A6">
                  <w:pPr>
                    <w:spacing w:before="100" w:beforeAutospacing="1" w:after="100" w:afterAutospacing="1" w:line="240" w:lineRule="auto"/>
                    <w:outlineLvl w:val="1"/>
                    <w:rPr>
                      <w:rFonts w:ascii="Arial" w:eastAsia="Times New Roman" w:hAnsi="Arial" w:cs="Arial"/>
                      <w:b/>
                      <w:bCs/>
                      <w:sz w:val="36"/>
                      <w:szCs w:val="36"/>
                      <w:lang w:eastAsia="it-IT"/>
                    </w:rPr>
                  </w:pPr>
                  <w:hyperlink r:id="rId28" w:tgtFrame="_blank" w:tooltip="Per firmare l'appello" w:history="1">
                    <w:r w:rsidRPr="00EF11A6">
                      <w:rPr>
                        <w:rFonts w:ascii="Arial" w:eastAsia="Times New Roman" w:hAnsi="Arial" w:cs="Arial"/>
                        <w:b/>
                        <w:bCs/>
                        <w:color w:val="00603B"/>
                        <w:sz w:val="36"/>
                        <w:szCs w:val="36"/>
                        <w:lang w:eastAsia="it-IT"/>
                      </w:rPr>
                      <w:t>FIRMA ANCHE TU</w:t>
                    </w:r>
                  </w:hyperlink>
                </w:p>
                <w:p w:rsidR="00EF11A6" w:rsidRPr="00EF11A6" w:rsidRDefault="00EF11A6" w:rsidP="00EF11A6">
                  <w:pPr>
                    <w:spacing w:after="0" w:line="240" w:lineRule="auto"/>
                    <w:rPr>
                      <w:rFonts w:ascii="Arial" w:eastAsia="Times New Roman" w:hAnsi="Arial" w:cs="Arial"/>
                      <w:sz w:val="24"/>
                      <w:szCs w:val="24"/>
                      <w:lang w:eastAsia="it-IT"/>
                    </w:rPr>
                  </w:pPr>
                  <w:r w:rsidRPr="00EF11A6">
                    <w:rPr>
                      <w:rFonts w:ascii="Arial" w:eastAsia="Times New Roman" w:hAnsi="Arial" w:cs="Arial"/>
                      <w:noProof/>
                      <w:sz w:val="24"/>
                      <w:szCs w:val="24"/>
                      <w:lang w:eastAsia="it-IT"/>
                    </w:rPr>
                    <mc:AlternateContent>
                      <mc:Choice Requires="wps">
                        <w:drawing>
                          <wp:inline distT="0" distB="0" distL="0" distR="0" wp14:anchorId="6325072F" wp14:editId="1E917DB4">
                            <wp:extent cx="5524500" cy="19050"/>
                            <wp:effectExtent l="0" t="0" r="0" b="0"/>
                            <wp:docPr id="10" name="Rettangolo 10" descr="http://www.cislscuola.it/uploads/pics/FilettoRoss2pt_31a464_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C7076" id="Rettangolo 10" o:spid="_x0000_s1026" alt="http://www.cislscuola.it/uploads/pics/FilettoRoss2pt_31a464_13.jpg" style="width: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" filled="f" stroked="f">
                            <o:lock v:ext="edit" aspectratio="t"/>
                            <w10:anchorlock/>
                          </v:rect>
                        </w:pict>
                      </mc:Fallback>
                    </mc:AlternateContent>
                  </w:r>
                </w:p>
                <w:p w:rsidR="00EF11A6" w:rsidRPr="00EF11A6" w:rsidRDefault="00EF11A6" w:rsidP="00EF11A6">
                  <w:pPr>
                    <w:spacing w:before="100" w:beforeAutospacing="1" w:after="100" w:afterAutospacing="1" w:line="240" w:lineRule="auto"/>
                    <w:rPr>
                      <w:rFonts w:ascii="Arial" w:hAnsi="Arial" w:cs="Arial"/>
                      <w:sz w:val="24"/>
                      <w:szCs w:val="24"/>
                      <w:lang w:eastAsia="it-IT"/>
                    </w:rPr>
                  </w:pPr>
                  <w:r w:rsidRPr="00EF11A6">
                    <w:rPr>
                      <w:rFonts w:ascii="Arial" w:hAnsi="Arial" w:cs="Arial"/>
                      <w:b/>
                      <w:bCs/>
                      <w:i/>
                      <w:iCs/>
                      <w:color w:val="FF0000"/>
                      <w:sz w:val="36"/>
                      <w:szCs w:val="36"/>
                      <w:lang w:eastAsia="it-IT"/>
                    </w:rPr>
                    <w:t>Iniziative in programma</w:t>
                  </w:r>
                </w:p>
                <w:tbl>
                  <w:tblPr>
                    <w:tblW w:w="8700" w:type="dxa"/>
                    <w:shd w:val="clear" w:color="auto" w:fill="E5EFEB"/>
                    <w:tblCellMar>
                      <w:top w:w="150" w:type="dxa"/>
                      <w:left w:w="150" w:type="dxa"/>
                      <w:bottom w:w="150" w:type="dxa"/>
                      <w:right w:w="150" w:type="dxa"/>
                    </w:tblCellMar>
                    <w:tblLook w:val="04A0" w:firstRow="1" w:lastRow="0" w:firstColumn="1" w:lastColumn="0" w:noHBand="0" w:noVBand="1"/>
                  </w:tblPr>
                  <w:tblGrid>
                    <w:gridCol w:w="6150"/>
                    <w:gridCol w:w="2550"/>
                  </w:tblGrid>
                  <w:tr w:rsidR="00EF11A6" w:rsidRPr="00EF11A6" w:rsidTr="00FD0D3A">
                    <w:tc>
                      <w:tcPr>
                        <w:tcW w:w="0" w:type="auto"/>
                        <w:shd w:val="clear" w:color="auto" w:fill="E5EFEB"/>
                        <w:vAlign w:val="center"/>
                        <w:hideMark/>
                      </w:tcPr>
                      <w:p w:rsidR="00EF11A6" w:rsidRPr="00EF11A6" w:rsidRDefault="00EF11A6" w:rsidP="00EF11A6">
                        <w:pPr>
                          <w:spacing w:after="0" w:line="240" w:lineRule="auto"/>
                          <w:outlineLvl w:val="1"/>
                          <w:rPr>
                            <w:rFonts w:ascii="Trebuchet MS" w:eastAsia="Times New Roman" w:hAnsi="Trebuchet MS" w:cs="Times New Roman"/>
                            <w:color w:val="00603B"/>
                            <w:sz w:val="30"/>
                            <w:szCs w:val="30"/>
                            <w:lang w:eastAsia="it-IT"/>
                          </w:rPr>
                        </w:pPr>
                        <w:hyperlink r:id="rId29" w:tooltip="19 marzo/4 aprile - Più autonomia alla Lombardia: su cosa, da chi, per cosa" w:history="1">
                          <w:r w:rsidRPr="00EF11A6">
                            <w:rPr>
                              <w:rFonts w:ascii="Trebuchet MS" w:eastAsia="Times New Roman" w:hAnsi="Trebuchet MS" w:cs="Times New Roman"/>
                              <w:b/>
                              <w:bCs/>
                              <w:color w:val="00603B"/>
                              <w:sz w:val="30"/>
                              <w:szCs w:val="30"/>
                              <w:lang w:eastAsia="it-IT"/>
                            </w:rPr>
                            <w:t>19 marzo/4 aprile - Più autonomia alla Lombardia: su cosa, da chi, per cosa</w:t>
                          </w:r>
                        </w:hyperlink>
                      </w:p>
                      <w:p w:rsidR="00EF11A6" w:rsidRPr="00EF11A6" w:rsidRDefault="00EF11A6" w:rsidP="00EF11A6">
                        <w:pPr>
                          <w:spacing w:after="0" w:line="240" w:lineRule="auto"/>
                          <w:rPr>
                            <w:rFonts w:ascii="Trebuchet MS" w:eastAsia="Times New Roman" w:hAnsi="Trebuchet MS" w:cs="Times New Roman"/>
                            <w:sz w:val="17"/>
                            <w:szCs w:val="17"/>
                            <w:lang w:eastAsia="it-IT"/>
                          </w:rPr>
                        </w:pPr>
                        <w:r w:rsidRPr="00EF11A6">
                          <w:rPr>
                            <w:rFonts w:ascii="Trebuchet MS" w:eastAsia="Times New Roman" w:hAnsi="Trebuchet MS" w:cs="Times New Roman"/>
                            <w:sz w:val="17"/>
                            <w:szCs w:val="17"/>
                            <w:lang w:eastAsia="it-IT"/>
                          </w:rPr>
                          <w:t xml:space="preserve">19.03.2019 08:40 </w:t>
                        </w:r>
                      </w:p>
                      <w:p w:rsidR="00EF11A6" w:rsidRPr="00EF11A6" w:rsidRDefault="00EF11A6" w:rsidP="00EF11A6">
                        <w:pPr>
                          <w:spacing w:after="0" w:line="240" w:lineRule="auto"/>
                          <w:rPr>
                            <w:rFonts w:ascii="Trebuchet MS" w:hAnsi="Trebuchet MS" w:cs="Times New Roman"/>
                            <w:sz w:val="24"/>
                            <w:szCs w:val="24"/>
                            <w:lang w:eastAsia="it-IT"/>
                          </w:rPr>
                        </w:pPr>
                        <w:r w:rsidRPr="00EF11A6">
                          <w:rPr>
                            <w:rFonts w:ascii="Trebuchet MS" w:hAnsi="Trebuchet MS" w:cs="Times New Roman"/>
                            <w:sz w:val="24"/>
                            <w:szCs w:val="24"/>
                            <w:lang w:eastAsia="it-IT"/>
                          </w:rPr>
                          <w:t>Incontri promossi da CISL Lombardia. Sede CISL regionale, Milano, via Vida, 10, ore 14,30</w:t>
                        </w:r>
                      </w:p>
                      <w:p w:rsidR="00EF11A6" w:rsidRPr="00EF11A6" w:rsidRDefault="00EF11A6" w:rsidP="00EF11A6">
                        <w:pPr>
                          <w:spacing w:after="0" w:line="240" w:lineRule="auto"/>
                          <w:rPr>
                            <w:rFonts w:ascii="Trebuchet MS" w:eastAsia="Times New Roman" w:hAnsi="Trebuchet MS" w:cs="Times New Roman"/>
                            <w:sz w:val="17"/>
                            <w:szCs w:val="17"/>
                            <w:lang w:eastAsia="it-IT"/>
                          </w:rPr>
                        </w:pPr>
                        <w:hyperlink r:id="rId30" w:tooltip="19 marzo/4 aprile - Più autonomia alla Lombardia: su cosa, da chi, per cosa" w:history="1">
                          <w:r w:rsidRPr="00EF11A6">
                            <w:rPr>
                              <w:rFonts w:ascii="Trebuchet MS" w:eastAsia="Times New Roman" w:hAnsi="Trebuchet MS" w:cs="Times New Roman"/>
                              <w:b/>
                              <w:bCs/>
                              <w:color w:val="00603B"/>
                              <w:sz w:val="17"/>
                              <w:szCs w:val="17"/>
                              <w:lang w:eastAsia="it-IT"/>
                            </w:rPr>
                            <w:t xml:space="preserve">LEGGI TUTTO </w:t>
                          </w:r>
                        </w:hyperlink>
                      </w:p>
                    </w:tc>
                    <w:tc>
                      <w:tcPr>
                        <w:tcW w:w="0" w:type="auto"/>
                        <w:shd w:val="clear" w:color="auto" w:fill="E5EFEB"/>
                        <w:hideMark/>
                      </w:tcPr>
                      <w:p w:rsidR="00EF11A6" w:rsidRPr="00EF11A6" w:rsidRDefault="00EF11A6" w:rsidP="00EF11A6">
                        <w:pPr>
                          <w:spacing w:after="0" w:line="240" w:lineRule="auto"/>
                          <w:jc w:val="right"/>
                          <w:rPr>
                            <w:rFonts w:ascii="Times New Roman" w:eastAsia="Times New Roman" w:hAnsi="Times New Roman" w:cs="Times New Roman"/>
                            <w:sz w:val="24"/>
                            <w:szCs w:val="24"/>
                            <w:lang w:eastAsia="it-IT"/>
                          </w:rPr>
                        </w:pPr>
                        <w:r w:rsidRPr="00EF11A6">
                          <w:rPr>
                            <w:rFonts w:ascii="Times New Roman" w:eastAsia="Times New Roman" w:hAnsi="Times New Roman" w:cs="Times New Roman"/>
                            <w:b/>
                            <w:bCs/>
                            <w:noProof/>
                            <w:color w:val="00603B"/>
                            <w:sz w:val="24"/>
                            <w:szCs w:val="24"/>
                            <w:lang w:eastAsia="it-IT"/>
                          </w:rPr>
                          <w:drawing>
                            <wp:inline distT="0" distB="0" distL="0" distR="0" wp14:anchorId="4E901DE2" wp14:editId="09D7497C">
                              <wp:extent cx="1428750" cy="1076325"/>
                              <wp:effectExtent l="0" t="0" r="0" b="9525"/>
                              <wp:docPr id="15" name="Immagine 15" descr="http://www.cislscuola.it/typo3temp/pics/c_5dbb7f65f5.jpg">
                                <a:hlinkClick xmlns:a="http://schemas.openxmlformats.org/drawingml/2006/main" r:id="rId29" tooltip="&quot;19 marzo/4 aprile - Più autonomia alla Lombardia: su cosa, da chi, per co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islscuola.it/typo3temp/pics/c_5dbb7f65f5.jpg">
                                        <a:hlinkClick r:id="rId29" tooltip="&quot;19 marzo/4 aprile - Più autonomia alla Lombardia: su cosa, da chi, per cosa&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r w:rsidR="00EF11A6" w:rsidRPr="00EF11A6" w:rsidTr="00FD0D3A">
                    <w:tc>
                      <w:tcPr>
                        <w:tcW w:w="0" w:type="auto"/>
                        <w:shd w:val="clear" w:color="auto" w:fill="E5EFEB"/>
                        <w:vAlign w:val="center"/>
                        <w:hideMark/>
                      </w:tcPr>
                      <w:p w:rsidR="00EF11A6" w:rsidRPr="00EF11A6" w:rsidRDefault="00EF11A6" w:rsidP="00EF11A6">
                        <w:pPr>
                          <w:spacing w:after="0" w:line="240" w:lineRule="auto"/>
                          <w:outlineLvl w:val="1"/>
                          <w:rPr>
                            <w:rFonts w:ascii="Trebuchet MS" w:eastAsia="Times New Roman" w:hAnsi="Trebuchet MS" w:cs="Times New Roman"/>
                            <w:color w:val="00603B"/>
                            <w:sz w:val="30"/>
                            <w:szCs w:val="30"/>
                            <w:lang w:eastAsia="it-IT"/>
                          </w:rPr>
                        </w:pPr>
                        <w:hyperlink r:id="rId32" w:tooltip="6 aprile - La privatizzazione del pubblico impiego e la contrattazione collettiva" w:history="1">
                          <w:r w:rsidRPr="00EF11A6">
                            <w:rPr>
                              <w:rFonts w:ascii="Trebuchet MS" w:eastAsia="Times New Roman" w:hAnsi="Trebuchet MS" w:cs="Times New Roman"/>
                              <w:b/>
                              <w:bCs/>
                              <w:color w:val="00603B"/>
                              <w:sz w:val="30"/>
                              <w:szCs w:val="30"/>
                              <w:lang w:eastAsia="it-IT"/>
                            </w:rPr>
                            <w:t>6 aprile - La privatizzazione del pubblico impiego e la contrattazione collettiva</w:t>
                          </w:r>
                        </w:hyperlink>
                      </w:p>
                      <w:p w:rsidR="00EF11A6" w:rsidRPr="00EF11A6" w:rsidRDefault="00EF11A6" w:rsidP="00EF11A6">
                        <w:pPr>
                          <w:spacing w:after="0" w:line="240" w:lineRule="auto"/>
                          <w:rPr>
                            <w:rFonts w:ascii="Trebuchet MS" w:eastAsia="Times New Roman" w:hAnsi="Trebuchet MS" w:cs="Times New Roman"/>
                            <w:sz w:val="17"/>
                            <w:szCs w:val="17"/>
                            <w:lang w:eastAsia="it-IT"/>
                          </w:rPr>
                        </w:pPr>
                        <w:r w:rsidRPr="00EF11A6">
                          <w:rPr>
                            <w:rFonts w:ascii="Trebuchet MS" w:eastAsia="Times New Roman" w:hAnsi="Trebuchet MS" w:cs="Times New Roman"/>
                            <w:sz w:val="17"/>
                            <w:szCs w:val="17"/>
                            <w:lang w:eastAsia="it-IT"/>
                          </w:rPr>
                          <w:t xml:space="preserve">06.04.2019 08:00 </w:t>
                        </w:r>
                      </w:p>
                      <w:p w:rsidR="00EF11A6" w:rsidRPr="00EF11A6" w:rsidRDefault="00EF11A6" w:rsidP="00EF11A6">
                        <w:pPr>
                          <w:spacing w:after="0" w:line="240" w:lineRule="auto"/>
                          <w:rPr>
                            <w:rFonts w:ascii="Trebuchet MS" w:hAnsi="Trebuchet MS" w:cs="Times New Roman"/>
                            <w:sz w:val="24"/>
                            <w:szCs w:val="24"/>
                            <w:lang w:eastAsia="it-IT"/>
                          </w:rPr>
                        </w:pPr>
                        <w:r w:rsidRPr="00EF11A6">
                          <w:rPr>
                            <w:rFonts w:ascii="Trebuchet MS" w:hAnsi="Trebuchet MS" w:cs="Times New Roman"/>
                            <w:sz w:val="24"/>
                            <w:szCs w:val="24"/>
                            <w:lang w:eastAsia="it-IT"/>
                          </w:rPr>
                          <w:t>Seminario formativo a cura di CISL Scuola Padova Rovigo e Veneto e IRSEF IRFED. Padova, ITSCT Einaudi Gramsci, ore 9,30</w:t>
                        </w:r>
                      </w:p>
                      <w:p w:rsidR="00EF11A6" w:rsidRPr="00EF11A6" w:rsidRDefault="00EF11A6" w:rsidP="00EF11A6">
                        <w:pPr>
                          <w:spacing w:after="0" w:line="240" w:lineRule="auto"/>
                          <w:rPr>
                            <w:rFonts w:ascii="Trebuchet MS" w:eastAsia="Times New Roman" w:hAnsi="Trebuchet MS" w:cs="Times New Roman"/>
                            <w:sz w:val="17"/>
                            <w:szCs w:val="17"/>
                            <w:lang w:eastAsia="it-IT"/>
                          </w:rPr>
                        </w:pPr>
                        <w:hyperlink r:id="rId33" w:tooltip="6 aprile - La privatizzazione del pubblico impiego e la contrattazione collettiva" w:history="1">
                          <w:r w:rsidRPr="00EF11A6">
                            <w:rPr>
                              <w:rFonts w:ascii="Trebuchet MS" w:eastAsia="Times New Roman" w:hAnsi="Trebuchet MS" w:cs="Times New Roman"/>
                              <w:b/>
                              <w:bCs/>
                              <w:color w:val="00603B"/>
                              <w:sz w:val="17"/>
                              <w:szCs w:val="17"/>
                              <w:lang w:eastAsia="it-IT"/>
                            </w:rPr>
                            <w:t xml:space="preserve">LEGGI TUTTO </w:t>
                          </w:r>
                        </w:hyperlink>
                      </w:p>
                    </w:tc>
                    <w:tc>
                      <w:tcPr>
                        <w:tcW w:w="0" w:type="auto"/>
                        <w:shd w:val="clear" w:color="auto" w:fill="E5EFEB"/>
                        <w:hideMark/>
                      </w:tcPr>
                      <w:p w:rsidR="00EF11A6" w:rsidRPr="00EF11A6" w:rsidRDefault="00EF11A6" w:rsidP="00EF11A6">
                        <w:pPr>
                          <w:spacing w:after="0" w:line="240" w:lineRule="auto"/>
                          <w:jc w:val="right"/>
                          <w:rPr>
                            <w:rFonts w:ascii="Times New Roman" w:eastAsia="Times New Roman" w:hAnsi="Times New Roman" w:cs="Times New Roman"/>
                            <w:sz w:val="24"/>
                            <w:szCs w:val="24"/>
                            <w:lang w:eastAsia="it-IT"/>
                          </w:rPr>
                        </w:pPr>
                        <w:r w:rsidRPr="00EF11A6">
                          <w:rPr>
                            <w:rFonts w:ascii="Times New Roman" w:eastAsia="Times New Roman" w:hAnsi="Times New Roman" w:cs="Times New Roman"/>
                            <w:b/>
                            <w:bCs/>
                            <w:noProof/>
                            <w:color w:val="00603B"/>
                            <w:sz w:val="24"/>
                            <w:szCs w:val="24"/>
                            <w:lang w:eastAsia="it-IT"/>
                          </w:rPr>
                          <w:drawing>
                            <wp:inline distT="0" distB="0" distL="0" distR="0" wp14:anchorId="232AE07B" wp14:editId="3EF29EA2">
                              <wp:extent cx="1428750" cy="1038225"/>
                              <wp:effectExtent l="0" t="0" r="0" b="9525"/>
                              <wp:docPr id="16" name="Immagine 16" descr="http://www.cislscuola.it/typo3temp/pics/p_38d5a8045e.jpg">
                                <a:hlinkClick xmlns:a="http://schemas.openxmlformats.org/drawingml/2006/main" r:id="rId33" tooltip="&quot;6 aprile - La privatizzazione del pubblico impiego e la contrattazione colletti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islscuola.it/typo3temp/pics/p_38d5a8045e.jpg">
                                        <a:hlinkClick r:id="rId33" tooltip="&quot;6 aprile - La privatizzazione del pubblico impiego e la contrattazione collettiva&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inline>
                          </w:drawing>
                        </w:r>
                      </w:p>
                    </w:tc>
                  </w:tr>
                </w:tbl>
                <w:p w:rsidR="00EF11A6" w:rsidRPr="00EF11A6" w:rsidRDefault="00EF11A6" w:rsidP="00EF11A6">
                  <w:pPr>
                    <w:spacing w:after="0" w:line="240" w:lineRule="auto"/>
                    <w:rPr>
                      <w:rFonts w:ascii="Arial" w:eastAsia="Times New Roman" w:hAnsi="Arial" w:cs="Arial"/>
                      <w:vanish/>
                      <w:sz w:val="24"/>
                      <w:szCs w:val="24"/>
                      <w:lang w:eastAsia="it-IT"/>
                    </w:rPr>
                  </w:pPr>
                </w:p>
                <w:tbl>
                  <w:tblPr>
                    <w:tblW w:w="8700" w:type="dxa"/>
                    <w:shd w:val="clear" w:color="auto" w:fill="E5EFEB"/>
                    <w:tblCellMar>
                      <w:top w:w="150" w:type="dxa"/>
                      <w:left w:w="150" w:type="dxa"/>
                      <w:bottom w:w="150" w:type="dxa"/>
                      <w:right w:w="150" w:type="dxa"/>
                    </w:tblCellMar>
                    <w:tblLook w:val="04A0" w:firstRow="1" w:lastRow="0" w:firstColumn="1" w:lastColumn="0" w:noHBand="0" w:noVBand="1"/>
                  </w:tblPr>
                  <w:tblGrid>
                    <w:gridCol w:w="6150"/>
                    <w:gridCol w:w="2550"/>
                  </w:tblGrid>
                  <w:tr w:rsidR="00EF11A6" w:rsidRPr="00EF11A6" w:rsidTr="00FD0D3A">
                    <w:tc>
                      <w:tcPr>
                        <w:tcW w:w="0" w:type="auto"/>
                        <w:shd w:val="clear" w:color="auto" w:fill="E5EFEB"/>
                        <w:vAlign w:val="center"/>
                        <w:hideMark/>
                      </w:tcPr>
                      <w:p w:rsidR="00EF11A6" w:rsidRPr="00EF11A6" w:rsidRDefault="00EF11A6" w:rsidP="00EF11A6">
                        <w:pPr>
                          <w:spacing w:after="0" w:line="240" w:lineRule="auto"/>
                          <w:outlineLvl w:val="1"/>
                          <w:rPr>
                            <w:rFonts w:ascii="Trebuchet MS" w:eastAsia="Times New Roman" w:hAnsi="Trebuchet MS" w:cs="Times New Roman"/>
                            <w:color w:val="00603B"/>
                            <w:sz w:val="30"/>
                            <w:szCs w:val="30"/>
                            <w:lang w:eastAsia="it-IT"/>
                          </w:rPr>
                        </w:pPr>
                        <w:hyperlink r:id="rId35" w:tooltip="8 aprile - Diritto Amministrativo" w:history="1">
                          <w:r w:rsidRPr="00EF11A6">
                            <w:rPr>
                              <w:rFonts w:ascii="Trebuchet MS" w:eastAsia="Times New Roman" w:hAnsi="Trebuchet MS" w:cs="Times New Roman"/>
                              <w:b/>
                              <w:bCs/>
                              <w:color w:val="00603B"/>
                              <w:sz w:val="30"/>
                              <w:szCs w:val="30"/>
                              <w:lang w:eastAsia="it-IT"/>
                            </w:rPr>
                            <w:t>8 aprile - Diritto Amministrativo</w:t>
                          </w:r>
                        </w:hyperlink>
                      </w:p>
                      <w:p w:rsidR="00EF11A6" w:rsidRPr="00EF11A6" w:rsidRDefault="00EF11A6" w:rsidP="00EF11A6">
                        <w:pPr>
                          <w:spacing w:after="0" w:line="240" w:lineRule="auto"/>
                          <w:rPr>
                            <w:rFonts w:ascii="Trebuchet MS" w:eastAsia="Times New Roman" w:hAnsi="Trebuchet MS" w:cs="Times New Roman"/>
                            <w:sz w:val="17"/>
                            <w:szCs w:val="17"/>
                            <w:lang w:eastAsia="it-IT"/>
                          </w:rPr>
                        </w:pPr>
                        <w:r w:rsidRPr="00EF11A6">
                          <w:rPr>
                            <w:rFonts w:ascii="Trebuchet MS" w:eastAsia="Times New Roman" w:hAnsi="Trebuchet MS" w:cs="Times New Roman"/>
                            <w:sz w:val="17"/>
                            <w:szCs w:val="17"/>
                            <w:lang w:eastAsia="it-IT"/>
                          </w:rPr>
                          <w:t xml:space="preserve">08.04.2019 08:00 </w:t>
                        </w:r>
                      </w:p>
                      <w:p w:rsidR="00EF11A6" w:rsidRPr="00EF11A6" w:rsidRDefault="00EF11A6" w:rsidP="00EF11A6">
                        <w:pPr>
                          <w:spacing w:after="0" w:line="240" w:lineRule="auto"/>
                          <w:rPr>
                            <w:rFonts w:ascii="Trebuchet MS" w:hAnsi="Trebuchet MS" w:cs="Times New Roman"/>
                            <w:sz w:val="24"/>
                            <w:szCs w:val="24"/>
                            <w:lang w:eastAsia="it-IT"/>
                          </w:rPr>
                        </w:pPr>
                        <w:r w:rsidRPr="00EF11A6">
                          <w:rPr>
                            <w:rFonts w:ascii="Trebuchet MS" w:hAnsi="Trebuchet MS" w:cs="Times New Roman"/>
                            <w:sz w:val="24"/>
                            <w:szCs w:val="24"/>
                            <w:lang w:eastAsia="it-IT"/>
                          </w:rPr>
                          <w:t xml:space="preserve">Seminario formativo a cura di CISL Scuola Padova Rovigo e Veneto e IRSEF IRFED. Monselice (PD), IC </w:t>
                        </w:r>
                        <w:proofErr w:type="spellStart"/>
                        <w:r w:rsidRPr="00EF11A6">
                          <w:rPr>
                            <w:rFonts w:ascii="Trebuchet MS" w:hAnsi="Trebuchet MS" w:cs="Times New Roman"/>
                            <w:sz w:val="24"/>
                            <w:szCs w:val="24"/>
                            <w:lang w:eastAsia="it-IT"/>
                          </w:rPr>
                          <w:t>Zanellato</w:t>
                        </w:r>
                        <w:proofErr w:type="spellEnd"/>
                        <w:r w:rsidRPr="00EF11A6">
                          <w:rPr>
                            <w:rFonts w:ascii="Trebuchet MS" w:hAnsi="Trebuchet MS" w:cs="Times New Roman"/>
                            <w:sz w:val="24"/>
                            <w:szCs w:val="24"/>
                            <w:lang w:eastAsia="it-IT"/>
                          </w:rPr>
                          <w:t>, ore 15</w:t>
                        </w:r>
                      </w:p>
                      <w:p w:rsidR="00EF11A6" w:rsidRPr="00EF11A6" w:rsidRDefault="00EF11A6" w:rsidP="00EF11A6">
                        <w:pPr>
                          <w:spacing w:after="0" w:line="240" w:lineRule="auto"/>
                          <w:rPr>
                            <w:rFonts w:ascii="Trebuchet MS" w:eastAsia="Times New Roman" w:hAnsi="Trebuchet MS" w:cs="Times New Roman"/>
                            <w:sz w:val="17"/>
                            <w:szCs w:val="17"/>
                            <w:lang w:eastAsia="it-IT"/>
                          </w:rPr>
                        </w:pPr>
                        <w:hyperlink r:id="rId36" w:tooltip="8 aprile - Diritto Amministrativo" w:history="1">
                          <w:r w:rsidRPr="00EF11A6">
                            <w:rPr>
                              <w:rFonts w:ascii="Trebuchet MS" w:eastAsia="Times New Roman" w:hAnsi="Trebuchet MS" w:cs="Times New Roman"/>
                              <w:b/>
                              <w:bCs/>
                              <w:color w:val="00603B"/>
                              <w:sz w:val="17"/>
                              <w:szCs w:val="17"/>
                              <w:lang w:eastAsia="it-IT"/>
                            </w:rPr>
                            <w:t xml:space="preserve">LEGGI TUTTO </w:t>
                          </w:r>
                        </w:hyperlink>
                      </w:p>
                    </w:tc>
                    <w:tc>
                      <w:tcPr>
                        <w:tcW w:w="0" w:type="auto"/>
                        <w:shd w:val="clear" w:color="auto" w:fill="E5EFEB"/>
                        <w:hideMark/>
                      </w:tcPr>
                      <w:p w:rsidR="00EF11A6" w:rsidRPr="00EF11A6" w:rsidRDefault="00EF11A6" w:rsidP="00EF11A6">
                        <w:pPr>
                          <w:spacing w:after="0" w:line="240" w:lineRule="auto"/>
                          <w:jc w:val="right"/>
                          <w:rPr>
                            <w:rFonts w:ascii="Times New Roman" w:eastAsia="Times New Roman" w:hAnsi="Times New Roman" w:cs="Times New Roman"/>
                            <w:sz w:val="24"/>
                            <w:szCs w:val="24"/>
                            <w:lang w:eastAsia="it-IT"/>
                          </w:rPr>
                        </w:pPr>
                        <w:r w:rsidRPr="00EF11A6">
                          <w:rPr>
                            <w:rFonts w:ascii="Times New Roman" w:eastAsia="Times New Roman" w:hAnsi="Times New Roman" w:cs="Times New Roman"/>
                            <w:b/>
                            <w:bCs/>
                            <w:noProof/>
                            <w:color w:val="00603B"/>
                            <w:sz w:val="24"/>
                            <w:szCs w:val="24"/>
                            <w:lang w:eastAsia="it-IT"/>
                          </w:rPr>
                          <w:drawing>
                            <wp:inline distT="0" distB="0" distL="0" distR="0" wp14:anchorId="7CBC7F6B" wp14:editId="66713284">
                              <wp:extent cx="1428750" cy="1076325"/>
                              <wp:effectExtent l="0" t="0" r="0" b="9525"/>
                              <wp:docPr id="17" name="Immagine 17" descr="http://www.cislscuola.it/typo3temp/pics/M_b347dc8255.jpg">
                                <a:hlinkClick xmlns:a="http://schemas.openxmlformats.org/drawingml/2006/main" r:id="rId36" tooltip="&quot;8 aprile - Diritto Amministrativ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islscuola.it/typo3temp/pics/M_b347dc8255.jpg">
                                        <a:hlinkClick r:id="rId36" tooltip="&quot;8 aprile - Diritto Amministrativo&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r w:rsidR="00EF11A6" w:rsidRPr="00EF11A6" w:rsidTr="00FD0D3A">
                    <w:tc>
                      <w:tcPr>
                        <w:tcW w:w="0" w:type="auto"/>
                        <w:shd w:val="clear" w:color="auto" w:fill="E5EFEB"/>
                        <w:vAlign w:val="center"/>
                        <w:hideMark/>
                      </w:tcPr>
                      <w:p w:rsidR="00EF11A6" w:rsidRPr="00EF11A6" w:rsidRDefault="00EF11A6" w:rsidP="00EF11A6">
                        <w:pPr>
                          <w:spacing w:after="0" w:line="240" w:lineRule="auto"/>
                          <w:outlineLvl w:val="1"/>
                          <w:rPr>
                            <w:rFonts w:ascii="Trebuchet MS" w:eastAsia="Times New Roman" w:hAnsi="Trebuchet MS" w:cs="Times New Roman"/>
                            <w:color w:val="00603B"/>
                            <w:sz w:val="30"/>
                            <w:szCs w:val="30"/>
                            <w:lang w:eastAsia="it-IT"/>
                          </w:rPr>
                        </w:pPr>
                        <w:hyperlink r:id="rId38" w:tooltip="12 aprile - Trasparenza, accesso agli atti e protezione dei dati personali nella PA" w:history="1">
                          <w:r w:rsidRPr="00EF11A6">
                            <w:rPr>
                              <w:rFonts w:ascii="Trebuchet MS" w:eastAsia="Times New Roman" w:hAnsi="Trebuchet MS" w:cs="Times New Roman"/>
                              <w:b/>
                              <w:bCs/>
                              <w:color w:val="00603B"/>
                              <w:sz w:val="30"/>
                              <w:szCs w:val="30"/>
                              <w:lang w:eastAsia="it-IT"/>
                            </w:rPr>
                            <w:t>12 aprile - Trasparenza, accesso agli atti e protezione dei dati personali nella PA</w:t>
                          </w:r>
                        </w:hyperlink>
                      </w:p>
                      <w:p w:rsidR="00EF11A6" w:rsidRPr="00EF11A6" w:rsidRDefault="00EF11A6" w:rsidP="00EF11A6">
                        <w:pPr>
                          <w:spacing w:after="0" w:line="240" w:lineRule="auto"/>
                          <w:rPr>
                            <w:rFonts w:ascii="Trebuchet MS" w:eastAsia="Times New Roman" w:hAnsi="Trebuchet MS" w:cs="Times New Roman"/>
                            <w:sz w:val="17"/>
                            <w:szCs w:val="17"/>
                            <w:lang w:eastAsia="it-IT"/>
                          </w:rPr>
                        </w:pPr>
                        <w:r w:rsidRPr="00EF11A6">
                          <w:rPr>
                            <w:rFonts w:ascii="Trebuchet MS" w:eastAsia="Times New Roman" w:hAnsi="Trebuchet MS" w:cs="Times New Roman"/>
                            <w:sz w:val="17"/>
                            <w:szCs w:val="17"/>
                            <w:lang w:eastAsia="it-IT"/>
                          </w:rPr>
                          <w:t xml:space="preserve">12.04.2019 00:05 </w:t>
                        </w:r>
                      </w:p>
                      <w:p w:rsidR="00EF11A6" w:rsidRPr="00EF11A6" w:rsidRDefault="00EF11A6" w:rsidP="00EF11A6">
                        <w:pPr>
                          <w:spacing w:after="0" w:line="240" w:lineRule="auto"/>
                          <w:rPr>
                            <w:rFonts w:ascii="Trebuchet MS" w:hAnsi="Trebuchet MS" w:cs="Times New Roman"/>
                            <w:sz w:val="24"/>
                            <w:szCs w:val="24"/>
                            <w:lang w:eastAsia="it-IT"/>
                          </w:rPr>
                        </w:pPr>
                        <w:r w:rsidRPr="00EF11A6">
                          <w:rPr>
                            <w:rFonts w:ascii="Trebuchet MS" w:hAnsi="Trebuchet MS" w:cs="Times New Roman"/>
                            <w:sz w:val="24"/>
                            <w:szCs w:val="24"/>
                            <w:lang w:eastAsia="it-IT"/>
                          </w:rPr>
                          <w:t>Seminario di formazione a cura di CISL Scuola Puglia, CISL Scuola Bari e IRSEF IRFED</w:t>
                        </w:r>
                      </w:p>
                      <w:p w:rsidR="00EF11A6" w:rsidRPr="00EF11A6" w:rsidRDefault="00EF11A6" w:rsidP="00EF11A6">
                        <w:pPr>
                          <w:spacing w:after="0" w:line="240" w:lineRule="auto"/>
                          <w:rPr>
                            <w:rFonts w:ascii="Trebuchet MS" w:eastAsia="Times New Roman" w:hAnsi="Trebuchet MS" w:cs="Times New Roman"/>
                            <w:sz w:val="17"/>
                            <w:szCs w:val="17"/>
                            <w:lang w:eastAsia="it-IT"/>
                          </w:rPr>
                        </w:pPr>
                        <w:hyperlink r:id="rId39" w:tooltip="12 aprile - Trasparenza, accesso agli atti e protezione dei dati personali nella PA" w:history="1">
                          <w:r w:rsidRPr="00EF11A6">
                            <w:rPr>
                              <w:rFonts w:ascii="Trebuchet MS" w:eastAsia="Times New Roman" w:hAnsi="Trebuchet MS" w:cs="Times New Roman"/>
                              <w:b/>
                              <w:bCs/>
                              <w:color w:val="00603B"/>
                              <w:sz w:val="17"/>
                              <w:szCs w:val="17"/>
                              <w:lang w:eastAsia="it-IT"/>
                            </w:rPr>
                            <w:t xml:space="preserve">LEGGI TUTTO </w:t>
                          </w:r>
                        </w:hyperlink>
                      </w:p>
                    </w:tc>
                    <w:tc>
                      <w:tcPr>
                        <w:tcW w:w="0" w:type="auto"/>
                        <w:shd w:val="clear" w:color="auto" w:fill="E5EFEB"/>
                        <w:hideMark/>
                      </w:tcPr>
                      <w:p w:rsidR="00EF11A6" w:rsidRPr="00EF11A6" w:rsidRDefault="00EF11A6" w:rsidP="00EF11A6">
                        <w:pPr>
                          <w:spacing w:after="0" w:line="240" w:lineRule="auto"/>
                          <w:jc w:val="right"/>
                          <w:rPr>
                            <w:rFonts w:ascii="Times New Roman" w:eastAsia="Times New Roman" w:hAnsi="Times New Roman" w:cs="Times New Roman"/>
                            <w:sz w:val="24"/>
                            <w:szCs w:val="24"/>
                            <w:lang w:eastAsia="it-IT"/>
                          </w:rPr>
                        </w:pPr>
                        <w:r w:rsidRPr="00EF11A6">
                          <w:rPr>
                            <w:rFonts w:ascii="Times New Roman" w:eastAsia="Times New Roman" w:hAnsi="Times New Roman" w:cs="Times New Roman"/>
                            <w:b/>
                            <w:bCs/>
                            <w:noProof/>
                            <w:color w:val="00603B"/>
                            <w:sz w:val="24"/>
                            <w:szCs w:val="24"/>
                            <w:lang w:eastAsia="it-IT"/>
                          </w:rPr>
                          <w:drawing>
                            <wp:inline distT="0" distB="0" distL="0" distR="0" wp14:anchorId="1FABDB88" wp14:editId="1F11A143">
                              <wp:extent cx="1428750" cy="1076325"/>
                              <wp:effectExtent l="0" t="0" r="0" b="9525"/>
                              <wp:docPr id="18" name="Immagine 18" descr="http://www.cislscuola.it/typo3temp/pics/B_bbb7a37ced.png">
                                <a:hlinkClick xmlns:a="http://schemas.openxmlformats.org/drawingml/2006/main" r:id="rId38" tooltip="&quot;12 aprile - Trasparenza, accesso agli atti e protezione dei dati personali nella 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slscuola.it/typo3temp/pics/B_bbb7a37ced.png">
                                        <a:hlinkClick r:id="rId39" tooltip="&quot;12 aprile - Trasparenza, accesso agli atti e protezione dei dati personali nella PA&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EF11A6" w:rsidRPr="00EF11A6" w:rsidRDefault="00EF11A6" w:rsidP="00EF11A6">
                  <w:pPr>
                    <w:spacing w:after="0" w:line="240" w:lineRule="auto"/>
                    <w:rPr>
                      <w:rFonts w:ascii="Arial" w:eastAsia="Times New Roman" w:hAnsi="Arial" w:cs="Arial"/>
                      <w:vanish/>
                      <w:sz w:val="24"/>
                      <w:szCs w:val="24"/>
                      <w:lang w:eastAsia="it-IT"/>
                    </w:rPr>
                  </w:pPr>
                </w:p>
                <w:tbl>
                  <w:tblPr>
                    <w:tblW w:w="8700" w:type="dxa"/>
                    <w:shd w:val="clear" w:color="auto" w:fill="E5EFEB"/>
                    <w:tblCellMar>
                      <w:top w:w="150" w:type="dxa"/>
                      <w:left w:w="150" w:type="dxa"/>
                      <w:bottom w:w="150" w:type="dxa"/>
                      <w:right w:w="150" w:type="dxa"/>
                    </w:tblCellMar>
                    <w:tblLook w:val="04A0" w:firstRow="1" w:lastRow="0" w:firstColumn="1" w:lastColumn="0" w:noHBand="0" w:noVBand="1"/>
                  </w:tblPr>
                  <w:tblGrid>
                    <w:gridCol w:w="6150"/>
                    <w:gridCol w:w="2550"/>
                  </w:tblGrid>
                  <w:tr w:rsidR="00EF11A6" w:rsidRPr="00EF11A6" w:rsidTr="00FD0D3A">
                    <w:tc>
                      <w:tcPr>
                        <w:tcW w:w="0" w:type="auto"/>
                        <w:shd w:val="clear" w:color="auto" w:fill="E5EFEB"/>
                        <w:vAlign w:val="center"/>
                        <w:hideMark/>
                      </w:tcPr>
                      <w:p w:rsidR="00EF11A6" w:rsidRPr="00EF11A6" w:rsidRDefault="00EF11A6" w:rsidP="00EF11A6">
                        <w:pPr>
                          <w:spacing w:after="0" w:line="240" w:lineRule="auto"/>
                          <w:outlineLvl w:val="1"/>
                          <w:rPr>
                            <w:rFonts w:ascii="Trebuchet MS" w:eastAsia="Times New Roman" w:hAnsi="Trebuchet MS" w:cs="Times New Roman"/>
                            <w:color w:val="00603B"/>
                            <w:sz w:val="30"/>
                            <w:szCs w:val="30"/>
                            <w:lang w:eastAsia="it-IT"/>
                          </w:rPr>
                        </w:pPr>
                        <w:hyperlink r:id="rId41" w:tooltip="12 aprile 2019 - Istruzione e formazione professionale, cosa cambia?" w:history="1">
                          <w:r w:rsidRPr="00EF11A6">
                            <w:rPr>
                              <w:rFonts w:ascii="Trebuchet MS" w:eastAsia="Times New Roman" w:hAnsi="Trebuchet MS" w:cs="Times New Roman"/>
                              <w:b/>
                              <w:bCs/>
                              <w:color w:val="00603B"/>
                              <w:sz w:val="30"/>
                              <w:szCs w:val="30"/>
                              <w:lang w:eastAsia="it-IT"/>
                            </w:rPr>
                            <w:t>12 aprile 2019 - Istruzione e formazione professionale, cosa cambia?</w:t>
                          </w:r>
                        </w:hyperlink>
                      </w:p>
                      <w:p w:rsidR="00EF11A6" w:rsidRPr="00EF11A6" w:rsidRDefault="00EF11A6" w:rsidP="00EF11A6">
                        <w:pPr>
                          <w:spacing w:after="0" w:line="240" w:lineRule="auto"/>
                          <w:rPr>
                            <w:rFonts w:ascii="Trebuchet MS" w:eastAsia="Times New Roman" w:hAnsi="Trebuchet MS" w:cs="Times New Roman"/>
                            <w:sz w:val="17"/>
                            <w:szCs w:val="17"/>
                            <w:lang w:eastAsia="it-IT"/>
                          </w:rPr>
                        </w:pPr>
                        <w:r w:rsidRPr="00EF11A6">
                          <w:rPr>
                            <w:rFonts w:ascii="Trebuchet MS" w:eastAsia="Times New Roman" w:hAnsi="Trebuchet MS" w:cs="Times New Roman"/>
                            <w:sz w:val="17"/>
                            <w:szCs w:val="17"/>
                            <w:lang w:eastAsia="it-IT"/>
                          </w:rPr>
                          <w:t xml:space="preserve">12.04.2019 08:00 </w:t>
                        </w:r>
                      </w:p>
                      <w:p w:rsidR="00EF11A6" w:rsidRPr="00EF11A6" w:rsidRDefault="00EF11A6" w:rsidP="00EF11A6">
                        <w:pPr>
                          <w:spacing w:after="0" w:line="240" w:lineRule="auto"/>
                          <w:rPr>
                            <w:rFonts w:ascii="Trebuchet MS" w:hAnsi="Trebuchet MS" w:cs="Times New Roman"/>
                            <w:sz w:val="24"/>
                            <w:szCs w:val="24"/>
                            <w:lang w:eastAsia="it-IT"/>
                          </w:rPr>
                        </w:pPr>
                        <w:r w:rsidRPr="00EF11A6">
                          <w:rPr>
                            <w:rFonts w:ascii="Trebuchet MS" w:hAnsi="Trebuchet MS" w:cs="Times New Roman"/>
                            <w:sz w:val="24"/>
                            <w:szCs w:val="24"/>
                            <w:lang w:eastAsia="it-IT"/>
                          </w:rPr>
                          <w:t xml:space="preserve">Seminario a cura di CISL Scuola Emilia Centrale, CISL Scuola Emilia Romagna e IRSEF IRFED. Modena, Sala </w:t>
                        </w:r>
                        <w:proofErr w:type="spellStart"/>
                        <w:r w:rsidRPr="00EF11A6">
                          <w:rPr>
                            <w:rFonts w:ascii="Trebuchet MS" w:hAnsi="Trebuchet MS" w:cs="Times New Roman"/>
                            <w:sz w:val="24"/>
                            <w:szCs w:val="24"/>
                            <w:lang w:eastAsia="it-IT"/>
                          </w:rPr>
                          <w:t>Gorrieri</w:t>
                        </w:r>
                        <w:proofErr w:type="spellEnd"/>
                        <w:r w:rsidRPr="00EF11A6">
                          <w:rPr>
                            <w:rFonts w:ascii="Trebuchet MS" w:hAnsi="Trebuchet MS" w:cs="Times New Roman"/>
                            <w:sz w:val="24"/>
                            <w:szCs w:val="24"/>
                            <w:lang w:eastAsia="it-IT"/>
                          </w:rPr>
                          <w:t>, ore 11</w:t>
                        </w:r>
                      </w:p>
                      <w:p w:rsidR="00EF11A6" w:rsidRPr="00EF11A6" w:rsidRDefault="00EF11A6" w:rsidP="00EF11A6">
                        <w:pPr>
                          <w:spacing w:after="0" w:line="240" w:lineRule="auto"/>
                          <w:rPr>
                            <w:rFonts w:ascii="Trebuchet MS" w:eastAsia="Times New Roman" w:hAnsi="Trebuchet MS" w:cs="Times New Roman"/>
                            <w:sz w:val="17"/>
                            <w:szCs w:val="17"/>
                            <w:lang w:eastAsia="it-IT"/>
                          </w:rPr>
                        </w:pPr>
                        <w:hyperlink r:id="rId42" w:tooltip="12 aprile 2019 - Istruzione e formazione professionale, cosa cambia?" w:history="1">
                          <w:r w:rsidRPr="00EF11A6">
                            <w:rPr>
                              <w:rFonts w:ascii="Trebuchet MS" w:eastAsia="Times New Roman" w:hAnsi="Trebuchet MS" w:cs="Times New Roman"/>
                              <w:b/>
                              <w:bCs/>
                              <w:color w:val="00603B"/>
                              <w:sz w:val="17"/>
                              <w:szCs w:val="17"/>
                              <w:lang w:eastAsia="it-IT"/>
                            </w:rPr>
                            <w:t xml:space="preserve">LEGGI TUTTO </w:t>
                          </w:r>
                        </w:hyperlink>
                      </w:p>
                    </w:tc>
                    <w:tc>
                      <w:tcPr>
                        <w:tcW w:w="0" w:type="auto"/>
                        <w:shd w:val="clear" w:color="auto" w:fill="E5EFEB"/>
                        <w:hideMark/>
                      </w:tcPr>
                      <w:p w:rsidR="00EF11A6" w:rsidRPr="00EF11A6" w:rsidRDefault="00EF11A6" w:rsidP="00EF11A6">
                        <w:pPr>
                          <w:spacing w:after="0" w:line="240" w:lineRule="auto"/>
                          <w:jc w:val="right"/>
                          <w:rPr>
                            <w:rFonts w:ascii="Times New Roman" w:eastAsia="Times New Roman" w:hAnsi="Times New Roman" w:cs="Times New Roman"/>
                            <w:sz w:val="24"/>
                            <w:szCs w:val="24"/>
                            <w:lang w:eastAsia="it-IT"/>
                          </w:rPr>
                        </w:pPr>
                        <w:r w:rsidRPr="00EF11A6">
                          <w:rPr>
                            <w:rFonts w:ascii="Times New Roman" w:eastAsia="Times New Roman" w:hAnsi="Times New Roman" w:cs="Times New Roman"/>
                            <w:b/>
                            <w:bCs/>
                            <w:noProof/>
                            <w:color w:val="00603B"/>
                            <w:sz w:val="24"/>
                            <w:szCs w:val="24"/>
                            <w:lang w:eastAsia="it-IT"/>
                          </w:rPr>
                          <w:drawing>
                            <wp:inline distT="0" distB="0" distL="0" distR="0" wp14:anchorId="02644B4E" wp14:editId="5CA99925">
                              <wp:extent cx="1428750" cy="1066800"/>
                              <wp:effectExtent l="0" t="0" r="0" b="0"/>
                              <wp:docPr id="19" name="Immagine 19" descr="http://www.cislscuola.it/typo3temp/pics/m_a46f1713fd.jpg">
                                <a:hlinkClick xmlns:a="http://schemas.openxmlformats.org/drawingml/2006/main" r:id="rId41" tooltip="&quot;12 aprile 2019 - Istruzione e formazione professionale, cosa camb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islscuola.it/typo3temp/pics/m_a46f1713fd.jpg">
                                        <a:hlinkClick r:id="rId42" tooltip="&quot;12 aprile 2019 - Istruzione e formazione professionale, cosa cambia?&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r>
                </w:tbl>
                <w:p w:rsidR="00EF11A6" w:rsidRPr="00EF11A6" w:rsidRDefault="00EF11A6" w:rsidP="00EF11A6">
                  <w:pPr>
                    <w:spacing w:before="100" w:beforeAutospacing="1" w:after="100" w:afterAutospacing="1" w:line="240" w:lineRule="auto"/>
                    <w:jc w:val="center"/>
                    <w:rPr>
                      <w:rFonts w:ascii="Arial" w:hAnsi="Arial" w:cs="Arial"/>
                      <w:sz w:val="24"/>
                      <w:szCs w:val="24"/>
                      <w:lang w:eastAsia="it-IT"/>
                    </w:rPr>
                  </w:pPr>
                  <w:r w:rsidRPr="00EF11A6">
                    <w:rPr>
                      <w:rFonts w:ascii="Arial" w:hAnsi="Arial" w:cs="Arial"/>
                      <w:b/>
                      <w:bCs/>
                      <w:color w:val="00603B"/>
                      <w:sz w:val="36"/>
                      <w:szCs w:val="36"/>
                      <w:lang w:eastAsia="it-IT"/>
                    </w:rPr>
                    <w:t>Cisl Scuola web e social</w:t>
                  </w:r>
                </w:p>
                <w:p w:rsidR="00EF11A6" w:rsidRPr="00EF11A6" w:rsidRDefault="00EF11A6" w:rsidP="00EF11A6">
                  <w:pPr>
                    <w:numPr>
                      <w:ilvl w:val="0"/>
                      <w:numId w:val="1"/>
                    </w:numPr>
                    <w:spacing w:before="100" w:beforeAutospacing="1" w:after="100" w:afterAutospacing="1" w:line="240" w:lineRule="auto"/>
                    <w:rPr>
                      <w:rFonts w:ascii="Arial" w:eastAsia="Times New Roman" w:hAnsi="Arial" w:cs="Arial"/>
                      <w:sz w:val="24"/>
                      <w:szCs w:val="24"/>
                      <w:lang w:eastAsia="it-IT"/>
                    </w:rPr>
                  </w:pPr>
                  <w:r w:rsidRPr="00EF11A6">
                    <w:rPr>
                      <w:rFonts w:ascii="Arial" w:eastAsia="Times New Roman" w:hAnsi="Arial" w:cs="Arial"/>
                      <w:b/>
                      <w:bCs/>
                      <w:noProof/>
                      <w:color w:val="00603B"/>
                      <w:sz w:val="24"/>
                      <w:szCs w:val="24"/>
                      <w:lang w:eastAsia="it-IT"/>
                    </w:rPr>
                    <mc:AlternateContent>
                      <mc:Choice Requires="wps">
                        <w:drawing>
                          <wp:inline distT="0" distB="0" distL="0" distR="0" wp14:anchorId="716507EB" wp14:editId="4BEDAD4B">
                            <wp:extent cx="495300" cy="476250"/>
                            <wp:effectExtent l="0" t="0" r="0" b="0"/>
                            <wp:docPr id="4" name="Rettangolo 4" descr="http://www.cislscuola.it/typo3temp/pics/w_5efdac654c.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AE2FC" id="Rettangolo 4" o:spid="_x0000_s1026" alt="http://www.cislscuola.it/typo3temp/pics/w_5efdac654c.jpg" href="http://www.cislscuola.it/index.php?id=3398&amp;rid=P_4680&amp;mid=2228&amp;aC=610f4759&amp;jumpurl=1" target="&quot;_blank&quot;" style="width:3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" o:button="t" filled="f" stroked="f">
                            <v:fill o:detectmouseclick="t"/>
                            <o:lock v:ext="edit" aspectratio="t"/>
                            <w10:anchorlock/>
                          </v:rect>
                        </w:pict>
                      </mc:Fallback>
                    </mc:AlternateContent>
                  </w:r>
                </w:p>
                <w:p w:rsidR="00EF11A6" w:rsidRPr="00EF11A6" w:rsidRDefault="00EF11A6" w:rsidP="00EF11A6">
                  <w:pPr>
                    <w:numPr>
                      <w:ilvl w:val="0"/>
                      <w:numId w:val="1"/>
                    </w:numPr>
                    <w:spacing w:before="100" w:beforeAutospacing="1" w:after="100" w:afterAutospacing="1" w:line="240" w:lineRule="auto"/>
                    <w:rPr>
                      <w:rFonts w:ascii="Arial" w:eastAsia="Times New Roman" w:hAnsi="Arial" w:cs="Arial"/>
                      <w:sz w:val="24"/>
                      <w:szCs w:val="24"/>
                      <w:lang w:eastAsia="it-IT"/>
                    </w:rPr>
                  </w:pPr>
                  <w:r w:rsidRPr="00EF11A6">
                    <w:rPr>
                      <w:rFonts w:ascii="Arial" w:eastAsia="Times New Roman" w:hAnsi="Arial" w:cs="Arial"/>
                      <w:b/>
                      <w:bCs/>
                      <w:noProof/>
                      <w:color w:val="00603B"/>
                      <w:sz w:val="24"/>
                      <w:szCs w:val="24"/>
                      <w:lang w:eastAsia="it-IT"/>
                    </w:rPr>
                    <mc:AlternateContent>
                      <mc:Choice Requires="wps">
                        <w:drawing>
                          <wp:inline distT="0" distB="0" distL="0" distR="0" wp14:anchorId="781DF7E0" wp14:editId="30BB4037">
                            <wp:extent cx="590550" cy="476250"/>
                            <wp:effectExtent l="0" t="0" r="0" b="0"/>
                            <wp:docPr id="3" name="Rettangolo 3" descr="http://www.cislscuola.it/typo3temp/pics/T_0496466f10.pn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53208" id="Rettangolo 3" o:spid="_x0000_s1026" alt="http://www.cislscuola.it/typo3temp/pics/T_0496466f10.png" href="http://www.cislscuola.it/index.php?id=3398&amp;rid=P_4680&amp;mid=2228&amp;aC=610f4759&amp;jumpurl=16" target="&quot;_blank&quot;" style="width:46.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" o:button="t" filled="f" stroked="f">
                            <v:fill o:detectmouseclick="t"/>
                            <o:lock v:ext="edit" aspectratio="t"/>
                            <w10:anchorlock/>
                          </v:rect>
                        </w:pict>
                      </mc:Fallback>
                    </mc:AlternateContent>
                  </w:r>
                </w:p>
                <w:p w:rsidR="00EF11A6" w:rsidRPr="00EF11A6" w:rsidRDefault="00EF11A6" w:rsidP="00EF11A6">
                  <w:pPr>
                    <w:numPr>
                      <w:ilvl w:val="0"/>
                      <w:numId w:val="1"/>
                    </w:numPr>
                    <w:spacing w:before="100" w:beforeAutospacing="1" w:after="100" w:afterAutospacing="1" w:line="240" w:lineRule="auto"/>
                    <w:rPr>
                      <w:rFonts w:ascii="Arial" w:eastAsia="Times New Roman" w:hAnsi="Arial" w:cs="Arial"/>
                      <w:sz w:val="24"/>
                      <w:szCs w:val="24"/>
                      <w:lang w:eastAsia="it-IT"/>
                    </w:rPr>
                  </w:pPr>
                  <w:r w:rsidRPr="00EF11A6">
                    <w:rPr>
                      <w:rFonts w:ascii="Arial" w:eastAsia="Times New Roman" w:hAnsi="Arial" w:cs="Arial"/>
                      <w:b/>
                      <w:bCs/>
                      <w:noProof/>
                      <w:color w:val="00603B"/>
                      <w:sz w:val="24"/>
                      <w:szCs w:val="24"/>
                      <w:lang w:eastAsia="it-IT"/>
                    </w:rPr>
                    <mc:AlternateContent>
                      <mc:Choice Requires="wps">
                        <w:drawing>
                          <wp:inline distT="0" distB="0" distL="0" distR="0" wp14:anchorId="1A9B50EE" wp14:editId="537C70DC">
                            <wp:extent cx="476250" cy="476250"/>
                            <wp:effectExtent l="0" t="0" r="0" b="0"/>
                            <wp:docPr id="2" name="Rettangolo 2" descr="http://www.cislscuola.it/typo3temp/pics/f_fb20e4c270.pn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AA226" id="Rettangolo 2" o:spid="_x0000_s1026" alt="http://www.cislscuola.it/typo3temp/pics/f_fb20e4c270.png" href="http://www.cislscuola.it/index.php?id=3398&amp;rid=P_4680&amp;mid=2228&amp;aC=610f4759&amp;jumpurl=17" target="&quot;_blank&quot;"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" o:button="t" filled="f" stroked="f">
                            <v:fill o:detectmouseclick="t"/>
                            <o:lock v:ext="edit" aspectratio="t"/>
                            <w10:anchorlock/>
                          </v:rect>
                        </w:pict>
                      </mc:Fallback>
                    </mc:AlternateContent>
                  </w:r>
                </w:p>
              </w:tc>
            </w:tr>
          </w:tbl>
          <w:p w:rsidR="00EF11A6" w:rsidRPr="00EF11A6" w:rsidRDefault="00EF11A6" w:rsidP="00EF11A6">
            <w:pPr>
              <w:spacing w:after="0" w:line="240" w:lineRule="auto"/>
              <w:rPr>
                <w:rFonts w:ascii="Times New Roman" w:eastAsia="Times New Roman" w:hAnsi="Times New Roman" w:cs="Times New Roman"/>
                <w:vanish/>
                <w:sz w:val="24"/>
                <w:szCs w:val="24"/>
                <w:lang w:eastAsia="it-IT"/>
              </w:rPr>
            </w:pPr>
          </w:p>
          <w:tbl>
            <w:tblPr>
              <w:tblW w:w="9000" w:type="dxa"/>
              <w:jc w:val="center"/>
              <w:tblBorders>
                <w:top w:val="single" w:sz="18" w:space="0" w:color="DC0000"/>
              </w:tblBorders>
              <w:shd w:val="clear" w:color="auto" w:fill="999999"/>
              <w:tblCellMar>
                <w:top w:w="150" w:type="dxa"/>
                <w:left w:w="150" w:type="dxa"/>
                <w:bottom w:w="150" w:type="dxa"/>
                <w:right w:w="150" w:type="dxa"/>
              </w:tblCellMar>
              <w:tblLook w:val="04A0" w:firstRow="1" w:lastRow="0" w:firstColumn="1" w:lastColumn="0" w:noHBand="0" w:noVBand="1"/>
            </w:tblPr>
            <w:tblGrid>
              <w:gridCol w:w="9000"/>
            </w:tblGrid>
            <w:tr w:rsidR="00EF11A6" w:rsidRPr="00EF11A6" w:rsidTr="00FD0D3A">
              <w:trPr>
                <w:jc w:val="center"/>
              </w:trPr>
              <w:tc>
                <w:tcPr>
                  <w:tcW w:w="0" w:type="auto"/>
                  <w:tcBorders>
                    <w:top w:val="single" w:sz="18" w:space="0" w:color="DC0000"/>
                    <w:left w:val="nil"/>
                    <w:bottom w:val="nil"/>
                    <w:right w:val="nil"/>
                  </w:tcBorders>
                  <w:shd w:val="clear" w:color="auto" w:fill="999999"/>
                  <w:vAlign w:val="center"/>
                  <w:hideMark/>
                </w:tcPr>
                <w:p w:rsidR="00EF11A6" w:rsidRPr="00EF11A6" w:rsidRDefault="00EF11A6" w:rsidP="00EF11A6">
                  <w:pPr>
                    <w:spacing w:after="0" w:line="240" w:lineRule="auto"/>
                    <w:ind w:left="150" w:right="150"/>
                    <w:jc w:val="center"/>
                    <w:rPr>
                      <w:rFonts w:ascii="Arial" w:hAnsi="Arial" w:cs="Arial"/>
                      <w:color w:val="FFFFFF"/>
                      <w:sz w:val="18"/>
                      <w:szCs w:val="18"/>
                      <w:lang w:eastAsia="it-IT"/>
                    </w:rPr>
                  </w:pPr>
                  <w:r w:rsidRPr="00EF11A6">
                    <w:rPr>
                      <w:rFonts w:ascii="Arial" w:hAnsi="Arial" w:cs="Arial"/>
                      <w:color w:val="FFFFFF"/>
                      <w:sz w:val="18"/>
                      <w:szCs w:val="18"/>
                      <w:lang w:eastAsia="it-IT"/>
                    </w:rPr>
                    <w:t xml:space="preserve">Cisl Scuola: via </w:t>
                  </w:r>
                  <w:proofErr w:type="spellStart"/>
                  <w:r w:rsidRPr="00EF11A6">
                    <w:rPr>
                      <w:rFonts w:ascii="Arial" w:hAnsi="Arial" w:cs="Arial"/>
                      <w:color w:val="FFFFFF"/>
                      <w:sz w:val="18"/>
                      <w:szCs w:val="18"/>
                      <w:lang w:eastAsia="it-IT"/>
                    </w:rPr>
                    <w:t>Bargoni</w:t>
                  </w:r>
                  <w:proofErr w:type="spellEnd"/>
                  <w:r w:rsidRPr="00EF11A6">
                    <w:rPr>
                      <w:rFonts w:ascii="Arial" w:hAnsi="Arial" w:cs="Arial"/>
                      <w:color w:val="FFFFFF"/>
                      <w:sz w:val="18"/>
                      <w:szCs w:val="18"/>
                      <w:lang w:eastAsia="it-IT"/>
                    </w:rPr>
                    <w:t xml:space="preserve">, 8 - 00153 ROMA - tel. </w:t>
                  </w:r>
                  <w:hyperlink r:id="rId46" w:tgtFrame="_blank" w:history="1">
                    <w:r w:rsidRPr="00EF11A6">
                      <w:rPr>
                        <w:rFonts w:ascii="Arial" w:hAnsi="Arial" w:cs="Arial"/>
                        <w:color w:val="FFFFFF"/>
                        <w:sz w:val="18"/>
                        <w:szCs w:val="18"/>
                        <w:lang w:eastAsia="it-IT"/>
                      </w:rPr>
                      <w:t>+39 06 583111</w:t>
                    </w:r>
                  </w:hyperlink>
                  <w:r w:rsidRPr="00EF11A6">
                    <w:rPr>
                      <w:rFonts w:ascii="Arial" w:hAnsi="Arial" w:cs="Arial"/>
                      <w:color w:val="FFFFFF"/>
                      <w:sz w:val="18"/>
                      <w:szCs w:val="18"/>
                      <w:lang w:eastAsia="it-IT"/>
                    </w:rPr>
                    <w:t xml:space="preserve"> fax </w:t>
                  </w:r>
                  <w:hyperlink r:id="rId47" w:tgtFrame="_blank" w:history="1">
                    <w:r w:rsidRPr="00EF11A6">
                      <w:rPr>
                        <w:rFonts w:ascii="Arial" w:hAnsi="Arial" w:cs="Arial"/>
                        <w:color w:val="FFFFFF"/>
                        <w:sz w:val="18"/>
                        <w:szCs w:val="18"/>
                        <w:lang w:eastAsia="it-IT"/>
                      </w:rPr>
                      <w:t>+39 06 5881713</w:t>
                    </w:r>
                  </w:hyperlink>
                  <w:r w:rsidRPr="00EF11A6">
                    <w:rPr>
                      <w:rFonts w:ascii="Arial" w:hAnsi="Arial" w:cs="Arial"/>
                      <w:color w:val="FFFFFF"/>
                      <w:sz w:val="18"/>
                      <w:szCs w:val="18"/>
                      <w:lang w:eastAsia="it-IT"/>
                    </w:rPr>
                    <w:br/>
                    <w:t xml:space="preserve">e-mail: </w:t>
                  </w:r>
                  <w:hyperlink r:id="rId48" w:history="1">
                    <w:r w:rsidRPr="00EF11A6">
                      <w:rPr>
                        <w:rFonts w:ascii="Arial" w:hAnsi="Arial" w:cs="Arial"/>
                        <w:color w:val="FFFFFF"/>
                        <w:sz w:val="18"/>
                        <w:szCs w:val="18"/>
                        <w:lang w:eastAsia="it-IT"/>
                      </w:rPr>
                      <w:t>cisl.scuola@cisl.it</w:t>
                    </w:r>
                  </w:hyperlink>
                  <w:r w:rsidRPr="00EF11A6">
                    <w:rPr>
                      <w:rFonts w:ascii="Arial" w:hAnsi="Arial" w:cs="Arial"/>
                      <w:color w:val="FFFFFF"/>
                      <w:sz w:val="18"/>
                      <w:szCs w:val="18"/>
                      <w:lang w:eastAsia="it-IT"/>
                    </w:rPr>
                    <w:t xml:space="preserve"> web: </w:t>
                  </w:r>
                  <w:hyperlink r:id="rId49" w:tgtFrame="_blank" w:history="1">
                    <w:r w:rsidRPr="00EF11A6">
                      <w:rPr>
                        <w:rFonts w:ascii="Arial" w:hAnsi="Arial" w:cs="Arial"/>
                        <w:color w:val="FFFFFF"/>
                        <w:sz w:val="18"/>
                        <w:szCs w:val="18"/>
                        <w:lang w:eastAsia="it-IT"/>
                      </w:rPr>
                      <w:t>http://www.cislscuola.it</w:t>
                    </w:r>
                  </w:hyperlink>
                  <w:r w:rsidRPr="00EF11A6">
                    <w:rPr>
                      <w:rFonts w:ascii="Arial" w:hAnsi="Arial" w:cs="Arial"/>
                      <w:color w:val="FFFFFF"/>
                      <w:sz w:val="18"/>
                      <w:szCs w:val="18"/>
                      <w:lang w:eastAsia="it-IT"/>
                    </w:rPr>
                    <w:br/>
                    <w:t xml:space="preserve">Per </w:t>
                  </w:r>
                  <w:proofErr w:type="spellStart"/>
                  <w:r w:rsidRPr="00EF11A6">
                    <w:rPr>
                      <w:rFonts w:ascii="Arial" w:hAnsi="Arial" w:cs="Arial"/>
                      <w:color w:val="FFFFFF"/>
                      <w:sz w:val="18"/>
                      <w:szCs w:val="18"/>
                      <w:lang w:eastAsia="it-IT"/>
                    </w:rPr>
                    <w:t>disiscriverti</w:t>
                  </w:r>
                  <w:proofErr w:type="spellEnd"/>
                  <w:r w:rsidRPr="00EF11A6">
                    <w:rPr>
                      <w:rFonts w:ascii="Arial" w:hAnsi="Arial" w:cs="Arial"/>
                      <w:color w:val="FFFFFF"/>
                      <w:sz w:val="18"/>
                      <w:szCs w:val="18"/>
                      <w:lang w:eastAsia="it-IT"/>
                    </w:rPr>
                    <w:t xml:space="preserve"> dalla Newsletter </w:t>
                  </w:r>
                  <w:hyperlink r:id="rId50" w:tgtFrame="_blank" w:history="1">
                    <w:r w:rsidRPr="00EF11A6">
                      <w:rPr>
                        <w:rFonts w:ascii="Arial" w:hAnsi="Arial" w:cs="Arial"/>
                        <w:b/>
                        <w:bCs/>
                        <w:color w:val="FFFFFF"/>
                        <w:sz w:val="18"/>
                        <w:szCs w:val="18"/>
                        <w:lang w:eastAsia="it-IT"/>
                      </w:rPr>
                      <w:t>clicca qui</w:t>
                    </w:r>
                  </w:hyperlink>
                  <w:r w:rsidRPr="00EF11A6">
                    <w:rPr>
                      <w:rFonts w:ascii="Arial" w:hAnsi="Arial" w:cs="Arial"/>
                      <w:color w:val="FFFFFF"/>
                      <w:sz w:val="18"/>
                      <w:szCs w:val="18"/>
                      <w:lang w:eastAsia="it-IT"/>
                    </w:rPr>
                    <w:t xml:space="preserve">. </w:t>
                  </w:r>
                </w:p>
              </w:tc>
            </w:tr>
          </w:tbl>
          <w:p w:rsidR="00EF11A6" w:rsidRPr="00EF11A6" w:rsidRDefault="00EF11A6" w:rsidP="00EF11A6">
            <w:pPr>
              <w:spacing w:after="0" w:line="240" w:lineRule="auto"/>
              <w:jc w:val="center"/>
              <w:rPr>
                <w:rFonts w:ascii="Times New Roman" w:eastAsia="Times New Roman" w:hAnsi="Times New Roman" w:cs="Times New Roman"/>
                <w:sz w:val="20"/>
                <w:szCs w:val="20"/>
                <w:lang w:eastAsia="it-IT"/>
              </w:rPr>
            </w:pPr>
          </w:p>
        </w:tc>
      </w:tr>
    </w:tbl>
    <w:p w:rsidR="00EF11A6" w:rsidRPr="00EF11A6" w:rsidRDefault="00EF11A6" w:rsidP="00EF11A6">
      <w:pPr>
        <w:spacing w:after="0" w:line="240" w:lineRule="auto"/>
        <w:rPr>
          <w:rFonts w:ascii="Arial" w:eastAsia="Times New Roman" w:hAnsi="Arial" w:cs="Arial"/>
          <w:color w:val="000000"/>
          <w:sz w:val="20"/>
          <w:szCs w:val="20"/>
          <w:lang w:eastAsia="it-IT"/>
        </w:rPr>
      </w:pPr>
      <w:r w:rsidRPr="00EF11A6">
        <w:rPr>
          <w:rFonts w:ascii="Arial" w:eastAsia="Times New Roman" w:hAnsi="Arial" w:cs="Arial"/>
          <w:noProof/>
          <w:color w:val="000000"/>
          <w:sz w:val="20"/>
          <w:szCs w:val="20"/>
          <w:lang w:eastAsia="it-IT"/>
        </w:rPr>
        <w:lastRenderedPageBreak/>
        <mc:AlternateContent>
          <mc:Choice Requires="wps">
            <w:drawing>
              <wp:inline distT="0" distB="0" distL="0" distR="0" wp14:anchorId="68027CD0" wp14:editId="427B300C">
                <wp:extent cx="9525" cy="9525"/>
                <wp:effectExtent l="0" t="0" r="0" b="0"/>
                <wp:docPr id="1" name="Rettangolo 1" descr="http://www.cislscuola.it/index.php?id=3398&amp;rid=P_4680&amp;mid=2228&amp;aC=610f4759&amp;jumpurl=http%3A//www.cislscuola.it/typo3conf/ext/direct_mail/res/gfx/dmailerpin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546CB" id="Rettangolo 1" o:spid="_x0000_s1026" alt="http://www.cislscuola.it/index.php?id=3398&amp;rid=P_4680&amp;mid=2228&amp;aC=610f4759&amp;jumpurl=http%3A//www.cislscuola.it/typo3conf/ext/direct_mail/res/gfx/dmailerping.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" filled="f" stroked="f">
                <o:lock v:ext="edit" aspectratio="t"/>
                <w10:anchorlock/>
              </v:rect>
            </w:pict>
          </mc:Fallback>
        </mc:AlternateContent>
      </w:r>
    </w:p>
    <w:p w:rsidR="00EF11A6" w:rsidRPr="00EF11A6" w:rsidRDefault="00EF11A6" w:rsidP="00EF11A6">
      <w:pPr>
        <w:spacing w:after="0" w:line="240" w:lineRule="auto"/>
        <w:rPr>
          <w:rFonts w:ascii="Times New Roman" w:hAnsi="Times New Roman" w:cs="Times New Roman"/>
          <w:sz w:val="24"/>
          <w:szCs w:val="24"/>
          <w:lang w:eastAsia="it-IT"/>
        </w:rPr>
      </w:pPr>
    </w:p>
    <w:p w:rsidR="000A43A8" w:rsidRDefault="000A43A8">
      <w:bookmarkStart w:id="0" w:name="_GoBack"/>
      <w:bookmarkEnd w:id="0"/>
    </w:p>
    <w:sectPr w:rsidR="000A43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81D0B"/>
    <w:multiLevelType w:val="multilevel"/>
    <w:tmpl w:val="B2A4B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A6"/>
    <w:rsid w:val="000A43A8"/>
    <w:rsid w:val="00EF1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DE506-0571-4358-AA96-765F334E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slscuola.it/index.php?id=3398&amp;rid=P_4680&amp;mid=2228&amp;aC=610f4759&amp;jumpurl=4" TargetMode="External"/><Relationship Id="rId18" Type="http://schemas.openxmlformats.org/officeDocument/2006/relationships/image" Target="media/image4.jpeg"/><Relationship Id="rId26" Type="http://schemas.openxmlformats.org/officeDocument/2006/relationships/hyperlink" Target="http://www.cislscuola.it/index.php?id=3398&amp;rid=P_4680&amp;mid=2228&amp;aC=610f4759&amp;jumpurl=9" TargetMode="External"/><Relationship Id="rId39" Type="http://schemas.openxmlformats.org/officeDocument/2006/relationships/hyperlink" Target="http://www.cislscuola.it/index.php?id=3398&amp;rid=P_4680&amp;mid=2228&amp;aC=610f4759&amp;jumpurl=14"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image" Target="media/image8.jpeg"/><Relationship Id="rId42" Type="http://schemas.openxmlformats.org/officeDocument/2006/relationships/hyperlink" Target="http://www.cislscuola.it/index.php?id=3398&amp;rid=P_4680&amp;mid=2228&amp;aC=610f4759&amp;jumpurl=15" TargetMode="External"/><Relationship Id="rId47" Type="http://schemas.openxmlformats.org/officeDocument/2006/relationships/hyperlink" Target="http://www.cislscuola.it/index.php?id=3398&amp;rid=P_4680&amp;mid=2228&amp;aC=610f4759&amp;jumpurl=19" TargetMode="External"/><Relationship Id="rId50" Type="http://schemas.openxmlformats.org/officeDocument/2006/relationships/hyperlink" Target="http://www.cislscuola.it/index.php?id=3398&amp;rid=P_4680&amp;mid=2228&amp;aC=610f4759&amp;jumpurl=21" TargetMode="External"/><Relationship Id="rId7" Type="http://schemas.openxmlformats.org/officeDocument/2006/relationships/hyperlink" Target="http://www.cislscuola.it/index.php?id=3398&amp;rid=P_4680&amp;mid=2228&amp;aC=610f4759&amp;jumpurl=2" TargetMode="External"/><Relationship Id="rId12" Type="http://schemas.openxmlformats.org/officeDocument/2006/relationships/image" Target="media/image2.jpeg"/><Relationship Id="rId17" Type="http://schemas.openxmlformats.org/officeDocument/2006/relationships/hyperlink" Target="http://www.cislscuola.it/index.php?id=3398&amp;rid=P_4680&amp;mid=2228&amp;aC=610f4759&amp;jumpurl=5" TargetMode="External"/><Relationship Id="rId25" Type="http://schemas.openxmlformats.org/officeDocument/2006/relationships/hyperlink" Target="http://www.cislscuola.it/index.php?id=3398&amp;rid=P_4680&amp;mid=2228&amp;aC=610f4759&amp;jumpurl=7" TargetMode="External"/><Relationship Id="rId33" Type="http://schemas.openxmlformats.org/officeDocument/2006/relationships/hyperlink" Target="http://www.cislscuola.it/index.php?id=3398&amp;rid=P_4680&amp;mid=2228&amp;aC=610f4759&amp;jumpurl=12" TargetMode="External"/><Relationship Id="rId38" Type="http://schemas.openxmlformats.org/officeDocument/2006/relationships/hyperlink" Target="http://www.cislscuola.it/index.php?id=3398&amp;rid=P_4680&amp;mid=2228&amp;aC=610f4759&amp;jumpurl=14" TargetMode="External"/><Relationship Id="rId46" Type="http://schemas.openxmlformats.org/officeDocument/2006/relationships/hyperlink" Target="http://www.cislscuola.it/index.php?id=3398&amp;rid=P_4680&amp;mid=2228&amp;aC=610f4759&amp;jumpurl=18" TargetMode="External"/><Relationship Id="rId2" Type="http://schemas.openxmlformats.org/officeDocument/2006/relationships/styles" Target="styles.xml"/><Relationship Id="rId16" Type="http://schemas.openxmlformats.org/officeDocument/2006/relationships/hyperlink" Target="http://www.cislscuola.it/index.php?id=3398&amp;rid=P_4680&amp;mid=2228&amp;aC=610f4759&amp;jumpurl=5" TargetMode="External"/><Relationship Id="rId20" Type="http://schemas.openxmlformats.org/officeDocument/2006/relationships/hyperlink" Target="http://www.cislscuola.it/index.php?id=3398&amp;rid=P_4680&amp;mid=2228&amp;aC=610f4759&amp;jumpurl=6" TargetMode="External"/><Relationship Id="rId29" Type="http://schemas.openxmlformats.org/officeDocument/2006/relationships/hyperlink" Target="http://www.cislscuola.it/index.php?id=3398&amp;rid=P_4680&amp;mid=2228&amp;aC=610f4759&amp;jumpurl=11" TargetMode="External"/><Relationship Id="rId41" Type="http://schemas.openxmlformats.org/officeDocument/2006/relationships/hyperlink" Target="http://www.cislscuola.it/index.php?id=3398&amp;rid=P_4680&amp;mid=2228&amp;aC=610f4759&amp;jumpurl=15" TargetMode="External"/><Relationship Id="rId1" Type="http://schemas.openxmlformats.org/officeDocument/2006/relationships/numbering" Target="numbering.xml"/><Relationship Id="rId6" Type="http://schemas.openxmlformats.org/officeDocument/2006/relationships/hyperlink" Target="http://www.cislscuola.it/index.php?id=3398&amp;rid=P_4680&amp;mid=2228&amp;aC=610f4759&amp;jumpurl=1" TargetMode="External"/><Relationship Id="rId11" Type="http://schemas.openxmlformats.org/officeDocument/2006/relationships/hyperlink" Target="http://www.cislscuola.it/index.php?id=3398&amp;rid=P_4680&amp;mid=2228&amp;aC=610f4759&amp;jumpurl=3" TargetMode="External"/><Relationship Id="rId24" Type="http://schemas.openxmlformats.org/officeDocument/2006/relationships/hyperlink" Target="http://www.cislscuola.it/index.php?id=3398&amp;rid=P_4680&amp;mid=2228&amp;aC=610f4759&amp;jumpurl=8" TargetMode="External"/><Relationship Id="rId32" Type="http://schemas.openxmlformats.org/officeDocument/2006/relationships/hyperlink" Target="http://www.cislscuola.it/index.php?id=3398&amp;rid=P_4680&amp;mid=2228&amp;aC=610f4759&amp;jumpurl=12" TargetMode="External"/><Relationship Id="rId37" Type="http://schemas.openxmlformats.org/officeDocument/2006/relationships/image" Target="media/image9.jpeg"/><Relationship Id="rId40" Type="http://schemas.openxmlformats.org/officeDocument/2006/relationships/image" Target="media/image10.png"/><Relationship Id="rId45" Type="http://schemas.openxmlformats.org/officeDocument/2006/relationships/hyperlink" Target="http://www.cislscuola.it/index.php?id=3398&amp;rid=P_4680&amp;mid=2228&amp;aC=610f4759&amp;jumpurl=17" TargetMode="External"/><Relationship Id="rId5" Type="http://schemas.openxmlformats.org/officeDocument/2006/relationships/hyperlink" Target="http://www.cislscuola.it/index.php?id=3398&amp;rid=P_4680&amp;mid=2228&amp;aC=610f4759&amp;jumpurl=0" TargetMode="Externa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hyperlink" Target="http://www.cislscuola.it/index.php?id=3398&amp;rid=P_4680&amp;mid=2228&amp;aC=610f4759&amp;jumpurl=9" TargetMode="External"/><Relationship Id="rId36" Type="http://schemas.openxmlformats.org/officeDocument/2006/relationships/hyperlink" Target="http://www.cislscuola.it/index.php?id=3398&amp;rid=P_4680&amp;mid=2228&amp;aC=610f4759&amp;jumpurl=13" TargetMode="External"/><Relationship Id="rId49" Type="http://schemas.openxmlformats.org/officeDocument/2006/relationships/hyperlink" Target="http://www.cislscuola.it/index.php?id=3398&amp;rid=P_4680&amp;mid=2228&amp;aC=610f4759&amp;jumpurl=1" TargetMode="External"/><Relationship Id="rId10" Type="http://schemas.openxmlformats.org/officeDocument/2006/relationships/hyperlink" Target="http://www.cislscuola.it/index.php?id=3398&amp;rid=P_4680&amp;mid=2228&amp;aC=610f4759&amp;jumpurl=3" TargetMode="External"/><Relationship Id="rId19" Type="http://schemas.openxmlformats.org/officeDocument/2006/relationships/hyperlink" Target="http://www.cislscuola.it/index.php?id=3398&amp;rid=P_4680&amp;mid=2228&amp;aC=610f4759&amp;jumpurl=6" TargetMode="External"/><Relationship Id="rId31" Type="http://schemas.openxmlformats.org/officeDocument/2006/relationships/image" Target="media/image7.jpeg"/><Relationship Id="rId44" Type="http://schemas.openxmlformats.org/officeDocument/2006/relationships/hyperlink" Target="http://www.cislscuola.it/index.php?id=3398&amp;rid=P_4680&amp;mid=2228&amp;aC=610f4759&amp;jumpurl=1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cislscuola.it/index.php?id=3398&amp;rid=P_4680&amp;mid=2228&amp;aC=610f4759&amp;jumpurl=4" TargetMode="External"/><Relationship Id="rId22" Type="http://schemas.openxmlformats.org/officeDocument/2006/relationships/hyperlink" Target="http://www.cislscuola.it/index.php?id=3398&amp;rid=P_4680&amp;mid=2228&amp;aC=610f4759&amp;jumpurl=7" TargetMode="External"/><Relationship Id="rId27" Type="http://schemas.openxmlformats.org/officeDocument/2006/relationships/hyperlink" Target="http://www.cislscuola.it/index.php?id=3398&amp;rid=P_4680&amp;mid=2228&amp;aC=610f4759&amp;jumpurl=10" TargetMode="External"/><Relationship Id="rId30" Type="http://schemas.openxmlformats.org/officeDocument/2006/relationships/hyperlink" Target="http://www.cislscuola.it/index.php?id=3398&amp;rid=P_4680&amp;mid=2228&amp;aC=610f4759&amp;jumpurl=11" TargetMode="External"/><Relationship Id="rId35" Type="http://schemas.openxmlformats.org/officeDocument/2006/relationships/hyperlink" Target="http://www.cislscuola.it/index.php?id=3398&amp;rid=P_4680&amp;mid=2228&amp;aC=610f4759&amp;jumpurl=13" TargetMode="External"/><Relationship Id="rId43" Type="http://schemas.openxmlformats.org/officeDocument/2006/relationships/image" Target="media/image11.jpeg"/><Relationship Id="rId48" Type="http://schemas.openxmlformats.org/officeDocument/2006/relationships/hyperlink" Target="mailto:cisl.scuola@cisl.it" TargetMode="External"/><Relationship Id="rId8" Type="http://schemas.openxmlformats.org/officeDocument/2006/relationships/hyperlink" Target="http://www.cislscuola.it/index.php?id=3398&amp;rid=P_4680&amp;mid=2228&amp;aC=610f4759&amp;jumpurl=2" TargetMode="External"/><Relationship Id="rId51"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8040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amministrativo1</dc:creator>
  <cp:keywords/>
  <dc:description/>
  <cp:lastModifiedBy>amministrativo1</cp:lastModifiedBy>
  <cp:revision>1</cp:revision>
  <dcterms:created xsi:type="dcterms:W3CDTF">2019-04-06T11:30:00Z</dcterms:created>
  <dcterms:modified xsi:type="dcterms:W3CDTF">2019-04-06T11:30:00Z</dcterms:modified>
</cp:coreProperties>
</file>